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449E" w14:textId="77777777" w:rsidR="00653408" w:rsidRPr="00653408" w:rsidRDefault="00653408" w:rsidP="00653408">
      <w:pPr>
        <w:jc w:val="both"/>
        <w:rPr>
          <w:highlight w:val="cyan"/>
        </w:rPr>
      </w:pPr>
      <w:bookmarkStart w:id="0" w:name="_Hlk38360661"/>
    </w:p>
    <w:p w14:paraId="27B10E1E" w14:textId="4718513E" w:rsidR="00E24CA5" w:rsidRDefault="0058315D" w:rsidP="00653408">
      <w:pPr>
        <w:pStyle w:val="Pealkiri"/>
      </w:pPr>
      <w:r w:rsidRPr="00CD7D3D">
        <w:t>KOOSTÖÖLEPING</w:t>
      </w:r>
      <w:r w:rsidR="5DF46523" w:rsidRPr="00CD7D3D">
        <w:t xml:space="preserve"> </w:t>
      </w:r>
      <w:r w:rsidR="00CD19AD">
        <w:t>nr</w:t>
      </w:r>
      <w:r w:rsidR="00877C0F">
        <w:t xml:space="preserve"> </w:t>
      </w:r>
      <w:r w:rsidR="00877C0F" w:rsidRPr="00877C0F">
        <w:t>3.2-1/26/728-1</w:t>
      </w:r>
    </w:p>
    <w:p w14:paraId="689A977B" w14:textId="77777777" w:rsidR="00637798" w:rsidRPr="00433AD7" w:rsidRDefault="00637798" w:rsidP="00A912EF">
      <w:pPr>
        <w:jc w:val="both"/>
      </w:pPr>
    </w:p>
    <w:p w14:paraId="385B617D" w14:textId="56945CCE" w:rsidR="00A91F97" w:rsidRDefault="00B22B85" w:rsidP="00B8017B">
      <w:pPr>
        <w:jc w:val="both"/>
      </w:pPr>
      <w:r w:rsidRPr="00C51FDF">
        <w:rPr>
          <w:b/>
          <w:bCs/>
          <w:color w:val="000000"/>
          <w:lang w:eastAsia="et-EE"/>
        </w:rPr>
        <w:t>Transpordiamet</w:t>
      </w:r>
      <w:r w:rsidRPr="00B22B85">
        <w:rPr>
          <w:color w:val="000000"/>
          <w:lang w:eastAsia="et-EE"/>
        </w:rPr>
        <w:t xml:space="preserve"> (edaspidi </w:t>
      </w:r>
      <w:r w:rsidRPr="00C51FDF">
        <w:rPr>
          <w:i/>
          <w:iCs/>
          <w:color w:val="000000"/>
          <w:lang w:eastAsia="et-EE"/>
        </w:rPr>
        <w:t>TRAM</w:t>
      </w:r>
      <w:r w:rsidRPr="00B22B85">
        <w:rPr>
          <w:color w:val="000000"/>
          <w:lang w:eastAsia="et-EE"/>
        </w:rPr>
        <w:t xml:space="preserve">), registrikoodiga 70001490, asukohaga Valge 4, 11413 Tallinn, mida esindab volituse </w:t>
      </w:r>
      <w:r w:rsidR="009F4C24">
        <w:rPr>
          <w:color w:val="000000"/>
          <w:lang w:eastAsia="et-EE"/>
        </w:rPr>
        <w:t xml:space="preserve">(Lisa 1) </w:t>
      </w:r>
      <w:r w:rsidRPr="00B22B85">
        <w:rPr>
          <w:color w:val="000000"/>
          <w:lang w:eastAsia="et-EE"/>
        </w:rPr>
        <w:t>alusel Transpordiameti teehoiuteenistuse põhja osakonna</w:t>
      </w:r>
      <w:r w:rsidRPr="00B22B85">
        <w:rPr>
          <w:b/>
          <w:bCs/>
          <w:color w:val="000000"/>
          <w:lang w:eastAsia="et-EE"/>
        </w:rPr>
        <w:t xml:space="preserve"> </w:t>
      </w:r>
      <w:r w:rsidR="00726460" w:rsidRPr="00726460">
        <w:rPr>
          <w:sz w:val="23"/>
          <w:szCs w:val="23"/>
        </w:rPr>
        <w:t xml:space="preserve">juhataja </w:t>
      </w:r>
      <w:r w:rsidR="00726460" w:rsidRPr="00726460">
        <w:rPr>
          <w:b/>
          <w:bCs/>
          <w:sz w:val="23"/>
          <w:szCs w:val="23"/>
        </w:rPr>
        <w:t>Viktor Kisseljov</w:t>
      </w:r>
    </w:p>
    <w:p w14:paraId="528D6C1F" w14:textId="24B7D566" w:rsidR="00E24CA5" w:rsidRPr="00433AD7" w:rsidRDefault="00E24CA5" w:rsidP="00A912EF">
      <w:pPr>
        <w:jc w:val="both"/>
      </w:pPr>
      <w:r w:rsidRPr="00CD7D3D">
        <w:t>ja</w:t>
      </w:r>
      <w:r w:rsidRPr="00433AD7">
        <w:t xml:space="preserve"> </w:t>
      </w:r>
    </w:p>
    <w:p w14:paraId="506A2872" w14:textId="659DA39E" w:rsidR="001D7040" w:rsidRPr="00433AD7" w:rsidRDefault="00726460" w:rsidP="00A912EF">
      <w:pPr>
        <w:jc w:val="both"/>
      </w:pPr>
      <w:r>
        <w:rPr>
          <w:b/>
          <w:bCs/>
        </w:rPr>
        <w:t>Kuusalu</w:t>
      </w:r>
      <w:r w:rsidR="004558D6" w:rsidRPr="00B3043D">
        <w:rPr>
          <w:b/>
          <w:bCs/>
        </w:rPr>
        <w:t xml:space="preserve"> </w:t>
      </w:r>
      <w:r w:rsidR="002103C0" w:rsidRPr="00B3043D">
        <w:rPr>
          <w:b/>
          <w:bCs/>
        </w:rPr>
        <w:t>Vallavalitsus</w:t>
      </w:r>
      <w:r w:rsidR="002103C0" w:rsidRPr="00B3043D">
        <w:t>,</w:t>
      </w:r>
      <w:r w:rsidR="00E24CA5" w:rsidRPr="00B3043D">
        <w:t xml:space="preserve"> </w:t>
      </w:r>
      <w:r w:rsidR="0083657A" w:rsidRPr="00B3043D">
        <w:t xml:space="preserve">registrikoodiga </w:t>
      </w:r>
      <w:r w:rsidRPr="00726460">
        <w:t>75033496</w:t>
      </w:r>
      <w:r w:rsidR="0083657A" w:rsidRPr="00B3043D">
        <w:t xml:space="preserve">, </w:t>
      </w:r>
      <w:r w:rsidR="00E24CA5" w:rsidRPr="00B3043D">
        <w:t xml:space="preserve">asukohaga </w:t>
      </w:r>
      <w:r w:rsidRPr="00726460">
        <w:t xml:space="preserve">Mõisa tee 17, </w:t>
      </w:r>
      <w:proofErr w:type="spellStart"/>
      <w:r w:rsidRPr="00726460">
        <w:t>Kiiu</w:t>
      </w:r>
      <w:proofErr w:type="spellEnd"/>
      <w:r w:rsidRPr="00726460">
        <w:t xml:space="preserve"> alevik, Kuusalu vald, Harju maakond, 74604</w:t>
      </w:r>
      <w:r w:rsidR="00E518AE" w:rsidRPr="00B3043D">
        <w:t> </w:t>
      </w:r>
      <w:r w:rsidR="00041D7B" w:rsidRPr="00B3043D">
        <w:t xml:space="preserve"> </w:t>
      </w:r>
      <w:r w:rsidR="002103C0" w:rsidRPr="00B3043D">
        <w:t>(</w:t>
      </w:r>
      <w:r w:rsidR="006A655D" w:rsidRPr="00B3043D">
        <w:t xml:space="preserve">edaspidi </w:t>
      </w:r>
      <w:r w:rsidR="00553741" w:rsidRPr="00C51FDF">
        <w:rPr>
          <w:i/>
          <w:iCs/>
        </w:rPr>
        <w:t>KOV</w:t>
      </w:r>
      <w:r w:rsidR="006A655D" w:rsidRPr="00B3043D">
        <w:t>)</w:t>
      </w:r>
      <w:r w:rsidR="00E24CA5" w:rsidRPr="00B3043D">
        <w:t>, mida esindab põhimääruse alusel</w:t>
      </w:r>
      <w:r w:rsidR="002103C0" w:rsidRPr="00B3043D">
        <w:t xml:space="preserve"> vallavanem </w:t>
      </w:r>
      <w:r w:rsidRPr="00726460">
        <w:rPr>
          <w:b/>
          <w:bCs/>
        </w:rPr>
        <w:t xml:space="preserve">Terje </w:t>
      </w:r>
      <w:proofErr w:type="spellStart"/>
      <w:r w:rsidRPr="00726460">
        <w:rPr>
          <w:b/>
          <w:bCs/>
        </w:rPr>
        <w:t>Kraanvelt</w:t>
      </w:r>
      <w:proofErr w:type="spellEnd"/>
      <w:r w:rsidR="002103C0" w:rsidRPr="00B3043D">
        <w:t>,</w:t>
      </w:r>
    </w:p>
    <w:p w14:paraId="07B002FF" w14:textId="77777777" w:rsidR="00E337DE" w:rsidRPr="00433AD7" w:rsidRDefault="00E337DE" w:rsidP="00A912EF">
      <w:pPr>
        <w:jc w:val="both"/>
      </w:pPr>
    </w:p>
    <w:p w14:paraId="339FDCF0" w14:textId="2C55F3A9" w:rsidR="00E24CA5" w:rsidRPr="00433AD7" w:rsidRDefault="006A655D" w:rsidP="00A912EF">
      <w:pPr>
        <w:jc w:val="both"/>
      </w:pPr>
      <w:r w:rsidRPr="00CD7D3D">
        <w:t>edaspidi eraldi nimetatud po</w:t>
      </w:r>
      <w:r w:rsidR="003B1DA3" w:rsidRPr="00CD7D3D">
        <w:t xml:space="preserve">ol või ühiselt </w:t>
      </w:r>
      <w:r w:rsidRPr="00CD7D3D">
        <w:t>p</w:t>
      </w:r>
      <w:r w:rsidR="00E24CA5" w:rsidRPr="00CD7D3D">
        <w:t>ooled</w:t>
      </w:r>
      <w:r w:rsidR="007807B8" w:rsidRPr="00CD7D3D">
        <w:t>,</w:t>
      </w:r>
    </w:p>
    <w:p w14:paraId="16EBA700" w14:textId="77777777" w:rsidR="00E24CA5" w:rsidRPr="00433AD7" w:rsidRDefault="00E24CA5" w:rsidP="00A912EF">
      <w:pPr>
        <w:jc w:val="both"/>
      </w:pPr>
    </w:p>
    <w:p w14:paraId="69726D3C" w14:textId="3162CC0B" w:rsidR="00E24CA5" w:rsidRPr="00CD7D3D" w:rsidRDefault="007807B8" w:rsidP="00A912EF">
      <w:pPr>
        <w:jc w:val="both"/>
      </w:pPr>
      <w:r w:rsidRPr="00CD7D3D">
        <w:t>v</w:t>
      </w:r>
      <w:r w:rsidR="00E24CA5" w:rsidRPr="00CD7D3D">
        <w:t>õttes arvesse, et:</w:t>
      </w:r>
    </w:p>
    <w:p w14:paraId="73666880" w14:textId="4833729B" w:rsidR="00333C09" w:rsidRPr="00433AD7" w:rsidRDefault="00A91F97" w:rsidP="01C75558">
      <w:pPr>
        <w:numPr>
          <w:ilvl w:val="0"/>
          <w:numId w:val="1"/>
        </w:numPr>
        <w:jc w:val="both"/>
      </w:pPr>
      <w:r>
        <w:t xml:space="preserve">riigiteede teehoiukava meetme „Säästlikumaid liikumisviise soodustava taristu rajamine“ alusel on </w:t>
      </w:r>
      <w:proofErr w:type="spellStart"/>
      <w:r>
        <w:t>TRAMil</w:t>
      </w:r>
      <w:proofErr w:type="spellEnd"/>
      <w:r>
        <w:t xml:space="preserve"> 202</w:t>
      </w:r>
      <w:r w:rsidR="00726460">
        <w:t>6</w:t>
      </w:r>
      <w:r>
        <w:t xml:space="preserve">. aastal kavas </w:t>
      </w:r>
      <w:r w:rsidR="00726460">
        <w:t>Kuusalu</w:t>
      </w:r>
      <w:r w:rsidRPr="00A91F97">
        <w:t xml:space="preserve"> </w:t>
      </w:r>
      <w:r w:rsidR="00726460">
        <w:t xml:space="preserve">alevikku riigitee 11106 Kuusalu tee äärde </w:t>
      </w:r>
      <w:bookmarkStart w:id="1" w:name="_Hlk210910769"/>
      <w:r w:rsidRPr="00A91F97">
        <w:t xml:space="preserve">pargi-reisi </w:t>
      </w:r>
      <w:r>
        <w:t>parkla</w:t>
      </w:r>
      <w:r w:rsidR="00726460">
        <w:t xml:space="preserve"> koos bussip</w:t>
      </w:r>
      <w:r w:rsidR="00F46B58">
        <w:t>e</w:t>
      </w:r>
      <w:r w:rsidR="00726460">
        <w:t xml:space="preserve">atuse ja </w:t>
      </w:r>
      <w:r w:rsidR="006A1829" w:rsidRPr="006A1829">
        <w:t>jalgratta- ja jalgteede</w:t>
      </w:r>
      <w:r w:rsidR="00726460">
        <w:t xml:space="preserve"> ning Tehnika tänava </w:t>
      </w:r>
      <w:bookmarkEnd w:id="1"/>
      <w:r w:rsidR="00726460">
        <w:t>rajamine</w:t>
      </w:r>
      <w:r>
        <w:t xml:space="preserve"> </w:t>
      </w:r>
      <w:r w:rsidR="00B33B87" w:rsidRPr="00CD7D3D">
        <w:t xml:space="preserve">(edaspidi </w:t>
      </w:r>
      <w:r w:rsidR="002D7382">
        <w:rPr>
          <w:i/>
          <w:iCs/>
        </w:rPr>
        <w:t>o</w:t>
      </w:r>
      <w:r w:rsidR="00B33B87" w:rsidRPr="00C51FDF">
        <w:rPr>
          <w:i/>
          <w:iCs/>
        </w:rPr>
        <w:t>bjekt</w:t>
      </w:r>
      <w:r w:rsidR="00B33B87" w:rsidRPr="00CD7D3D">
        <w:t>)</w:t>
      </w:r>
      <w:r w:rsidR="00333C09" w:rsidRPr="00CD7D3D">
        <w:t>;</w:t>
      </w:r>
    </w:p>
    <w:p w14:paraId="0192A94F" w14:textId="56D1CBDC" w:rsidR="001D7040" w:rsidRDefault="001D7040" w:rsidP="21138019">
      <w:pPr>
        <w:numPr>
          <w:ilvl w:val="0"/>
          <w:numId w:val="1"/>
        </w:numPr>
        <w:jc w:val="both"/>
      </w:pPr>
      <w:r w:rsidRPr="00CD7D3D">
        <w:t xml:space="preserve">pooled soovivad ühiselt panustada </w:t>
      </w:r>
      <w:proofErr w:type="spellStart"/>
      <w:r w:rsidRPr="00CD7D3D">
        <w:t>teedevõrgu</w:t>
      </w:r>
      <w:proofErr w:type="spellEnd"/>
      <w:r w:rsidRPr="00CD7D3D">
        <w:t xml:space="preserve"> arendamisse, liiklusohutuse tõstmisse ja üldise parema liikuvuse tagamisse</w:t>
      </w:r>
      <w:r w:rsidR="000F70D6" w:rsidRPr="00CD7D3D">
        <w:t xml:space="preserve">; </w:t>
      </w:r>
    </w:p>
    <w:p w14:paraId="195BA4B1" w14:textId="7DDA70E0" w:rsidR="00726460" w:rsidRPr="009F4C24" w:rsidRDefault="00726460" w:rsidP="00726460">
      <w:pPr>
        <w:pStyle w:val="Loendilik"/>
        <w:numPr>
          <w:ilvl w:val="0"/>
          <w:numId w:val="1"/>
        </w:numPr>
      </w:pPr>
      <w:r w:rsidRPr="00726460">
        <w:t xml:space="preserve">TRAM tellimusel on </w:t>
      </w:r>
      <w:proofErr w:type="spellStart"/>
      <w:r w:rsidRPr="00726460">
        <w:t>ViaVelo</w:t>
      </w:r>
      <w:proofErr w:type="spellEnd"/>
      <w:r w:rsidRPr="00726460">
        <w:t xml:space="preserve"> Inseneribüroo OÜ</w:t>
      </w:r>
      <w:r>
        <w:t xml:space="preserve"> </w:t>
      </w:r>
      <w:r w:rsidR="00E7050E" w:rsidRPr="00726460">
        <w:t>koosta</w:t>
      </w:r>
      <w:r w:rsidR="00E7050E">
        <w:t>nud</w:t>
      </w:r>
      <w:r w:rsidR="00E7050E" w:rsidRPr="00726460">
        <w:t xml:space="preserve"> </w:t>
      </w:r>
      <w:r>
        <w:t>O</w:t>
      </w:r>
      <w:r w:rsidRPr="00726460">
        <w:t>bjekti põhiprojekti</w:t>
      </w:r>
      <w:r w:rsidR="009F4C24">
        <w:t xml:space="preserve"> (Lisa 2)</w:t>
      </w:r>
      <w:r w:rsidRPr="00726460">
        <w:t xml:space="preserve">, töö nr 8824 (edaspidi </w:t>
      </w:r>
      <w:r w:rsidR="002D7382">
        <w:rPr>
          <w:i/>
          <w:iCs/>
        </w:rPr>
        <w:t>p</w:t>
      </w:r>
      <w:r w:rsidRPr="00C51FDF">
        <w:rPr>
          <w:i/>
          <w:iCs/>
        </w:rPr>
        <w:t>rojekt</w:t>
      </w:r>
      <w:r w:rsidRPr="00726460">
        <w:t>)</w:t>
      </w:r>
      <w:r w:rsidR="00A54F33">
        <w:t>.</w:t>
      </w:r>
    </w:p>
    <w:p w14:paraId="008AF196" w14:textId="63311B6D" w:rsidR="00A36BDA" w:rsidRDefault="00A36BDA" w:rsidP="21138019">
      <w:pPr>
        <w:numPr>
          <w:ilvl w:val="0"/>
          <w:numId w:val="1"/>
        </w:numPr>
        <w:jc w:val="both"/>
      </w:pPr>
      <w:r>
        <w:t xml:space="preserve">Projekti koostamise ajal on </w:t>
      </w:r>
      <w:proofErr w:type="spellStart"/>
      <w:r>
        <w:t>KOVi</w:t>
      </w:r>
      <w:proofErr w:type="spellEnd"/>
      <w:r>
        <w:t xml:space="preserve"> ettepanekul projekteeritud kergliiklustee ühendus Tehnika tänavale </w:t>
      </w:r>
      <w:r w:rsidR="00C51FDF">
        <w:t xml:space="preserve">vt joonist </w:t>
      </w:r>
      <w:r>
        <w:t xml:space="preserve">Lisa </w:t>
      </w:r>
      <w:r w:rsidR="009F4C24">
        <w:t>3</w:t>
      </w:r>
      <w:r>
        <w:t xml:space="preserve">, mis osaliselt ulatub Kuusalu tee 45 katastriüksusele. Lähtuvalt </w:t>
      </w:r>
      <w:proofErr w:type="spellStart"/>
      <w:r>
        <w:t>KOVi</w:t>
      </w:r>
      <w:proofErr w:type="spellEnd"/>
      <w:r>
        <w:t xml:space="preserve"> e-kirjast (</w:t>
      </w:r>
      <w:r w:rsidR="001E0456">
        <w:t>26.02.2026</w:t>
      </w:r>
      <w:r>
        <w:t xml:space="preserve">) toodud infost ei </w:t>
      </w:r>
      <w:r w:rsidR="00385F9A">
        <w:t>ehitata projekti realiseerimisel kirjeldatud ühendust välja.</w:t>
      </w:r>
    </w:p>
    <w:p w14:paraId="5A2E909B" w14:textId="29DD55AD" w:rsidR="00502759" w:rsidRPr="0038784C" w:rsidRDefault="32DE719E" w:rsidP="21138019">
      <w:pPr>
        <w:numPr>
          <w:ilvl w:val="0"/>
          <w:numId w:val="1"/>
        </w:numPr>
        <w:jc w:val="both"/>
      </w:pPr>
      <w:r w:rsidRPr="0038784C">
        <w:t>liiklusseaduse § 1</w:t>
      </w:r>
      <w:r w:rsidRPr="0038784C">
        <w:rPr>
          <w:vertAlign w:val="superscript"/>
        </w:rPr>
        <w:t>1</w:t>
      </w:r>
      <w:r w:rsidRPr="0038784C">
        <w:t xml:space="preserve"> lg 6 </w:t>
      </w:r>
      <w:r w:rsidR="004C6D0A">
        <w:t>kohaselt</w:t>
      </w:r>
      <w:r w:rsidR="004C6D0A" w:rsidRPr="0038784C">
        <w:t xml:space="preserve"> </w:t>
      </w:r>
      <w:r w:rsidRPr="0038784C">
        <w:t xml:space="preserve">võib teehoiukavas oleva riigitee ehitamise raames ehitada osaliselt teed, mis ei kuulu riigile, kui see on ette nähtud ehitusprojektis ja vajalik tulenevalt ehituse või korrashoiu tehnoloogiast või </w:t>
      </w:r>
      <w:proofErr w:type="spellStart"/>
      <w:r w:rsidRPr="0038784C">
        <w:t>teedevõrgu</w:t>
      </w:r>
      <w:proofErr w:type="spellEnd"/>
      <w:r w:rsidRPr="0038784C">
        <w:t xml:space="preserve"> terviklikkuse tagamisest avalikes huvides; </w:t>
      </w:r>
    </w:p>
    <w:p w14:paraId="476E7109" w14:textId="5B42E5C7" w:rsidR="00502759" w:rsidRPr="0038784C" w:rsidRDefault="32DE719E" w:rsidP="05B3217E">
      <w:pPr>
        <w:numPr>
          <w:ilvl w:val="0"/>
          <w:numId w:val="1"/>
        </w:numPr>
        <w:jc w:val="both"/>
      </w:pPr>
      <w:r w:rsidRPr="0038784C">
        <w:t xml:space="preserve">riigihangete seaduse § 43 lg 1 </w:t>
      </w:r>
      <w:r w:rsidR="00117D08">
        <w:t>kohaselt</w:t>
      </w:r>
      <w:r w:rsidR="00117D08" w:rsidRPr="0038784C">
        <w:t xml:space="preserve"> </w:t>
      </w:r>
      <w:r w:rsidRPr="0038784C">
        <w:t>võivad hankijad sõlmida kokkuleppe ühise riigihanke korraldamiseks;</w:t>
      </w:r>
      <w:r w:rsidR="19DF3D35" w:rsidRPr="0038784C">
        <w:t xml:space="preserve"> </w:t>
      </w:r>
    </w:p>
    <w:p w14:paraId="5E04A599" w14:textId="56E55AFF" w:rsidR="0081023E" w:rsidRDefault="2CF36046" w:rsidP="00140BCA">
      <w:pPr>
        <w:numPr>
          <w:ilvl w:val="0"/>
          <w:numId w:val="1"/>
        </w:numPr>
        <w:jc w:val="both"/>
      </w:pPr>
      <w:r w:rsidRPr="0038784C">
        <w:t xml:space="preserve">ühistranspordiseaduse § 13 lg 1 p 4 </w:t>
      </w:r>
      <w:r w:rsidR="00117D08">
        <w:t>kohaselt</w:t>
      </w:r>
      <w:r w:rsidR="00117D08" w:rsidRPr="0038784C">
        <w:t xml:space="preserve"> </w:t>
      </w:r>
      <w:r w:rsidRPr="0038784C">
        <w:t xml:space="preserve">korraldab </w:t>
      </w:r>
      <w:r w:rsidR="00702A6F">
        <w:t>o</w:t>
      </w:r>
      <w:r w:rsidR="00702A6F" w:rsidRPr="00702A6F">
        <w:t>mavalitsusorgan</w:t>
      </w:r>
      <w:r w:rsidRPr="0038784C">
        <w:t xml:space="preserve"> oma haldusterritooriumil ühistranspordi taristu objektide planeerimist, rajamist, korrashoidu ja kasutamist ning rakendab meetmeid ühissõidukitele soodusliiklusolude loomiseks;</w:t>
      </w:r>
    </w:p>
    <w:p w14:paraId="64A305BA" w14:textId="29C8C2DF" w:rsidR="00B22B85" w:rsidRDefault="00B22B85" w:rsidP="00B22B85">
      <w:pPr>
        <w:numPr>
          <w:ilvl w:val="0"/>
          <w:numId w:val="1"/>
        </w:numPr>
        <w:jc w:val="both"/>
      </w:pPr>
      <w:r w:rsidRPr="00B22B85">
        <w:t>ühistranspordiseaduse § 17</w:t>
      </w:r>
      <w:r w:rsidR="005335CF">
        <w:t xml:space="preserve"> </w:t>
      </w:r>
      <w:r w:rsidR="005335CF">
        <w:rPr>
          <w:vertAlign w:val="superscript"/>
        </w:rPr>
        <w:t>1</w:t>
      </w:r>
      <w:r w:rsidRPr="00B22B85">
        <w:t xml:space="preserve"> p 2</w:t>
      </w:r>
      <w:r w:rsidR="005335CF">
        <w:t xml:space="preserve"> </w:t>
      </w:r>
      <w:r w:rsidR="00F10117">
        <w:t>kohaselt</w:t>
      </w:r>
      <w:r w:rsidR="00F10117" w:rsidRPr="00B22B85">
        <w:t xml:space="preserve"> </w:t>
      </w:r>
      <w:r w:rsidRPr="00B22B85">
        <w:t xml:space="preserve">korraldab Transpordiamet maakonnaliinide ja </w:t>
      </w:r>
      <w:proofErr w:type="spellStart"/>
      <w:r w:rsidRPr="00B22B85">
        <w:t>kaugliinide</w:t>
      </w:r>
      <w:proofErr w:type="spellEnd"/>
      <w:r w:rsidRPr="00B22B85">
        <w:t xml:space="preserve"> taristu objektide planeerimist ja haldamist ning võtab meetmeid ühissõidukitele soodusliiklusolude loomiseks</w:t>
      </w:r>
      <w:r w:rsidR="00E911DB">
        <w:t>;</w:t>
      </w:r>
    </w:p>
    <w:p w14:paraId="445E145E" w14:textId="60C8B761" w:rsidR="00E911DB" w:rsidRPr="00757154" w:rsidRDefault="00E911DB" w:rsidP="00B22B85">
      <w:pPr>
        <w:numPr>
          <w:ilvl w:val="0"/>
          <w:numId w:val="1"/>
        </w:numPr>
        <w:jc w:val="both"/>
      </w:pPr>
      <w:r w:rsidRPr="00757154">
        <w:t xml:space="preserve">Kuusalu Vallavalitsus on </w:t>
      </w:r>
      <w:r w:rsidR="00757154" w:rsidRPr="00757154">
        <w:t xml:space="preserve">andnud kooskõlastuse 7. mai 2026 </w:t>
      </w:r>
      <w:r w:rsidR="00225F99" w:rsidRPr="00757154">
        <w:t>koostöö</w:t>
      </w:r>
      <w:r w:rsidRPr="00757154">
        <w:t>lepingu sõlmimiseks korralduse</w:t>
      </w:r>
      <w:r w:rsidR="00903F3A" w:rsidRPr="00757154">
        <w:t xml:space="preserve"> nr</w:t>
      </w:r>
      <w:r w:rsidR="00757154" w:rsidRPr="00757154">
        <w:t xml:space="preserve"> 145 (Lisa 4)</w:t>
      </w:r>
      <w:r w:rsidR="00903F3A" w:rsidRPr="00757154">
        <w:t>.</w:t>
      </w:r>
    </w:p>
    <w:p w14:paraId="0C28C1CF" w14:textId="77777777" w:rsidR="0038784C" w:rsidRPr="00433AD7" w:rsidRDefault="0038784C" w:rsidP="00140BCA">
      <w:pPr>
        <w:jc w:val="both"/>
        <w:rPr>
          <w:shd w:val="clear" w:color="auto" w:fill="FFFFFF"/>
        </w:rPr>
      </w:pPr>
    </w:p>
    <w:p w14:paraId="63249C44" w14:textId="69546C8F" w:rsidR="00140BCA" w:rsidRPr="00C50BE5" w:rsidRDefault="00140BCA" w:rsidP="00140BCA">
      <w:pPr>
        <w:jc w:val="both"/>
      </w:pPr>
      <w:r w:rsidRPr="00C50BE5">
        <w:t>sõlmivad pooled</w:t>
      </w:r>
      <w:r w:rsidR="00862046">
        <w:t xml:space="preserve"> käesolevaga</w:t>
      </w:r>
      <w:r w:rsidR="00845633" w:rsidRPr="00C50BE5">
        <w:t xml:space="preserve"> </w:t>
      </w:r>
      <w:r w:rsidRPr="00C50BE5">
        <w:t>koostöölepingu</w:t>
      </w:r>
      <w:r w:rsidR="00974C79">
        <w:t xml:space="preserve"> (edaspidi </w:t>
      </w:r>
      <w:r w:rsidR="00974C79" w:rsidRPr="00C51FDF">
        <w:rPr>
          <w:i/>
          <w:iCs/>
        </w:rPr>
        <w:t>leping</w:t>
      </w:r>
      <w:r w:rsidR="00974C79">
        <w:t>)</w:t>
      </w:r>
      <w:r w:rsidRPr="00C50BE5">
        <w:t xml:space="preserve"> </w:t>
      </w:r>
      <w:r w:rsidR="00696A1E" w:rsidRPr="00C50BE5">
        <w:t>alljärgnevas:</w:t>
      </w:r>
    </w:p>
    <w:p w14:paraId="482A22BD" w14:textId="77777777" w:rsidR="00E24ED0" w:rsidRPr="00C50BE5" w:rsidRDefault="00E24ED0" w:rsidP="00A912EF">
      <w:pPr>
        <w:jc w:val="both"/>
      </w:pPr>
    </w:p>
    <w:p w14:paraId="19274B02" w14:textId="66F5DBC7" w:rsidR="00507321" w:rsidRPr="00C50BE5" w:rsidRDefault="00B22B85" w:rsidP="001D5A4C">
      <w:pPr>
        <w:numPr>
          <w:ilvl w:val="0"/>
          <w:numId w:val="3"/>
        </w:numPr>
        <w:ind w:left="567" w:hanging="567"/>
        <w:jc w:val="both"/>
      </w:pPr>
      <w:r>
        <w:t>TRAM</w:t>
      </w:r>
      <w:r w:rsidR="00DF3EF5" w:rsidRPr="00C50BE5">
        <w:t>:</w:t>
      </w:r>
      <w:r w:rsidR="00507321" w:rsidRPr="00C50BE5">
        <w:t xml:space="preserve"> </w:t>
      </w:r>
    </w:p>
    <w:p w14:paraId="2051C518" w14:textId="275FAD63" w:rsidR="00204658" w:rsidRPr="0035576D" w:rsidRDefault="00C51FDF" w:rsidP="001D5A4C">
      <w:pPr>
        <w:pStyle w:val="Loendilik"/>
        <w:numPr>
          <w:ilvl w:val="1"/>
          <w:numId w:val="3"/>
        </w:numPr>
        <w:ind w:left="567" w:hanging="567"/>
        <w:jc w:val="both"/>
      </w:pPr>
      <w:bookmarkStart w:id="2" w:name="_Hlk194497699"/>
      <w:r w:rsidRPr="0035576D">
        <w:t xml:space="preserve">On </w:t>
      </w:r>
      <w:r w:rsidR="0071047B" w:rsidRPr="0035576D">
        <w:t>korralda</w:t>
      </w:r>
      <w:r w:rsidRPr="0035576D">
        <w:t>nud</w:t>
      </w:r>
      <w:r w:rsidR="0073364C" w:rsidRPr="0035576D">
        <w:t xml:space="preserve"> </w:t>
      </w:r>
      <w:r w:rsidR="00A725F5" w:rsidRPr="0035576D">
        <w:t xml:space="preserve">projektile </w:t>
      </w:r>
      <w:bookmarkStart w:id="3" w:name="_Hlk194411870"/>
      <w:r w:rsidR="0073364C" w:rsidRPr="0035576D">
        <w:t>ehitusloa andmise menetluse</w:t>
      </w:r>
      <w:r w:rsidRPr="0035576D">
        <w:t>, kuhu kaasati</w:t>
      </w:r>
      <w:r w:rsidR="00A725F5" w:rsidRPr="0035576D">
        <w:t xml:space="preserve"> </w:t>
      </w:r>
      <w:bookmarkEnd w:id="3"/>
      <w:r w:rsidR="00A725F5" w:rsidRPr="0035576D">
        <w:t>puudutatud isiku</w:t>
      </w:r>
      <w:r w:rsidRPr="0035576D">
        <w:t>d</w:t>
      </w:r>
      <w:bookmarkEnd w:id="2"/>
      <w:r w:rsidR="00385F9A" w:rsidRPr="0035576D">
        <w:t xml:space="preserve"> </w:t>
      </w:r>
      <w:r w:rsidRPr="0035576D">
        <w:t>ning on</w:t>
      </w:r>
      <w:r w:rsidR="00385F9A" w:rsidRPr="0035576D">
        <w:t xml:space="preserve"> välja andnud ehitusloa </w:t>
      </w:r>
      <w:r w:rsidR="00C67516" w:rsidRPr="0035576D">
        <w:t>03.03.2026</w:t>
      </w:r>
      <w:r w:rsidR="00385F9A" w:rsidRPr="0035576D">
        <w:t xml:space="preserve"> korraldusega nr</w:t>
      </w:r>
      <w:r w:rsidR="00C67516" w:rsidRPr="0035576D">
        <w:t xml:space="preserve"> 1.1-3/26/140</w:t>
      </w:r>
      <w:r w:rsidR="0071047B" w:rsidRPr="0035576D">
        <w:t>;</w:t>
      </w:r>
    </w:p>
    <w:p w14:paraId="2ABC9DF2" w14:textId="73477306" w:rsidR="004C7E1B" w:rsidRPr="00B22B85" w:rsidRDefault="004C7E1B" w:rsidP="001D5A4C">
      <w:pPr>
        <w:pStyle w:val="Loendilik"/>
        <w:ind w:left="567"/>
        <w:jc w:val="both"/>
      </w:pPr>
    </w:p>
    <w:p w14:paraId="3B1D3AB2" w14:textId="77777777" w:rsidR="00AB1E8C" w:rsidRPr="00C50BE5" w:rsidRDefault="00DF3EF5" w:rsidP="001D5A4C">
      <w:pPr>
        <w:numPr>
          <w:ilvl w:val="0"/>
          <w:numId w:val="3"/>
        </w:numPr>
        <w:ind w:left="567" w:hanging="567"/>
        <w:jc w:val="both"/>
      </w:pPr>
      <w:r w:rsidRPr="00C50BE5">
        <w:t>KOV:</w:t>
      </w:r>
      <w:r w:rsidR="00AB1E8C" w:rsidRPr="00C50BE5">
        <w:t xml:space="preserve"> </w:t>
      </w:r>
    </w:p>
    <w:p w14:paraId="0F95E111" w14:textId="0725D42D" w:rsidR="000B6730" w:rsidRPr="000B6730" w:rsidRDefault="000B6730" w:rsidP="000B6730">
      <w:pPr>
        <w:pStyle w:val="Loendilik"/>
        <w:numPr>
          <w:ilvl w:val="1"/>
          <w:numId w:val="3"/>
        </w:numPr>
        <w:ind w:left="567" w:hanging="567"/>
        <w:jc w:val="both"/>
      </w:pPr>
      <w:r w:rsidRPr="000B6730">
        <w:t xml:space="preserve">korraldab pargi-reisi parkla, bussipeatuse ja </w:t>
      </w:r>
      <w:r w:rsidR="006A1829" w:rsidRPr="006A1829">
        <w:t>jalgratta- ja jalgteede</w:t>
      </w:r>
      <w:r w:rsidRPr="000B6730">
        <w:t xml:space="preserve"> ning Tehnika tänava rajamiseks vajalike maade koormamist piiratud asjaõigustega;</w:t>
      </w:r>
    </w:p>
    <w:p w14:paraId="18A054F8" w14:textId="1EB705D2" w:rsidR="00245990" w:rsidRDefault="00245990" w:rsidP="00245990">
      <w:pPr>
        <w:pStyle w:val="Loendilik"/>
        <w:numPr>
          <w:ilvl w:val="1"/>
          <w:numId w:val="3"/>
        </w:numPr>
        <w:ind w:left="567" w:hanging="567"/>
        <w:jc w:val="both"/>
      </w:pPr>
      <w:r>
        <w:lastRenderedPageBreak/>
        <w:t xml:space="preserve">volitab </w:t>
      </w:r>
      <w:proofErr w:type="spellStart"/>
      <w:r>
        <w:t>TRAM</w:t>
      </w:r>
      <w:r w:rsidR="002876D7">
        <w:t>i</w:t>
      </w:r>
      <w:proofErr w:type="spellEnd"/>
      <w:r>
        <w:t xml:space="preserve"> läbi viima koostöölepingus nimetatud riigihankeid ning riigihangete seadusest tulenevate otsuste tegemist; </w:t>
      </w:r>
    </w:p>
    <w:p w14:paraId="59E86A8F" w14:textId="4CEE200C" w:rsidR="00245990" w:rsidRDefault="00245990" w:rsidP="00245990">
      <w:pPr>
        <w:pStyle w:val="Loendilik"/>
        <w:numPr>
          <w:ilvl w:val="1"/>
          <w:numId w:val="3"/>
        </w:numPr>
        <w:ind w:left="567" w:hanging="567"/>
        <w:jc w:val="both"/>
      </w:pPr>
      <w:r>
        <w:t xml:space="preserve">volitab </w:t>
      </w:r>
      <w:proofErr w:type="spellStart"/>
      <w:r>
        <w:t>TRAM</w:t>
      </w:r>
      <w:r w:rsidR="0096524D">
        <w:t>i</w:t>
      </w:r>
      <w:proofErr w:type="spellEnd"/>
      <w:r>
        <w:t xml:space="preserve"> esindama </w:t>
      </w:r>
      <w:proofErr w:type="spellStart"/>
      <w:r>
        <w:t>KOV</w:t>
      </w:r>
      <w:r w:rsidR="00C67516">
        <w:t>i</w:t>
      </w:r>
      <w:proofErr w:type="spellEnd"/>
      <w:r>
        <w:t xml:space="preserve"> riigihangete vaidlustuskomisjonis ja kohtutes</w:t>
      </w:r>
      <w:r w:rsidR="00702EE4">
        <w:t>.</w:t>
      </w:r>
      <w:r>
        <w:t xml:space="preserve"> </w:t>
      </w:r>
    </w:p>
    <w:p w14:paraId="42DAC10A" w14:textId="77777777" w:rsidR="00702EE4" w:rsidRDefault="00702EE4" w:rsidP="00C67516">
      <w:pPr>
        <w:pStyle w:val="Loendilik"/>
        <w:ind w:left="567"/>
        <w:jc w:val="both"/>
      </w:pPr>
    </w:p>
    <w:p w14:paraId="41BEB1B7" w14:textId="77777777" w:rsidR="00245990" w:rsidRDefault="00245990" w:rsidP="00245990">
      <w:pPr>
        <w:numPr>
          <w:ilvl w:val="0"/>
          <w:numId w:val="3"/>
        </w:numPr>
        <w:ind w:left="567" w:hanging="567"/>
        <w:jc w:val="both"/>
      </w:pPr>
      <w:r>
        <w:t>TRAM korraldab objekti riigihanked:</w:t>
      </w:r>
    </w:p>
    <w:p w14:paraId="4B24F580" w14:textId="77777777" w:rsidR="00245990" w:rsidRDefault="00245990" w:rsidP="00245990">
      <w:pPr>
        <w:pStyle w:val="Loendilik"/>
        <w:numPr>
          <w:ilvl w:val="1"/>
          <w:numId w:val="3"/>
        </w:numPr>
        <w:ind w:left="567" w:hanging="567"/>
        <w:jc w:val="both"/>
      </w:pPr>
      <w:proofErr w:type="spellStart"/>
      <w:r>
        <w:t>ühishanke</w:t>
      </w:r>
      <w:proofErr w:type="spellEnd"/>
      <w:r>
        <w:t xml:space="preserve"> objekti ehitamiseks;</w:t>
      </w:r>
    </w:p>
    <w:p w14:paraId="63EB0883" w14:textId="77777777" w:rsidR="00245990" w:rsidRDefault="00245990" w:rsidP="00245990">
      <w:pPr>
        <w:pStyle w:val="Loendilik"/>
        <w:numPr>
          <w:ilvl w:val="1"/>
          <w:numId w:val="3"/>
        </w:numPr>
        <w:ind w:left="567" w:hanging="567"/>
        <w:jc w:val="both"/>
      </w:pPr>
      <w:r>
        <w:t>hanke objekti omanikujärelevalveks;</w:t>
      </w:r>
    </w:p>
    <w:p w14:paraId="4AB281B3" w14:textId="77777777" w:rsidR="00245990" w:rsidRDefault="00245990" w:rsidP="00245990">
      <w:pPr>
        <w:pStyle w:val="Loendilik"/>
        <w:numPr>
          <w:ilvl w:val="1"/>
          <w:numId w:val="3"/>
        </w:numPr>
        <w:ind w:left="567" w:hanging="567"/>
        <w:jc w:val="both"/>
      </w:pPr>
      <w:r>
        <w:t>hanke objekti avamiseelse ja -järgse liiklusohutuse auditeerimiseks.</w:t>
      </w:r>
    </w:p>
    <w:p w14:paraId="562D75FE" w14:textId="77777777" w:rsidR="00245990" w:rsidRDefault="00245990" w:rsidP="00245990">
      <w:pPr>
        <w:pStyle w:val="Loendilik"/>
        <w:tabs>
          <w:tab w:val="left" w:pos="567"/>
        </w:tabs>
        <w:suppressAutoHyphens w:val="0"/>
        <w:ind w:left="567"/>
        <w:contextualSpacing/>
        <w:jc w:val="both"/>
      </w:pPr>
    </w:p>
    <w:p w14:paraId="525B7BF2" w14:textId="77777777" w:rsidR="00F83D9A" w:rsidRPr="00F83D9A" w:rsidRDefault="00F83D9A" w:rsidP="00200C48">
      <w:pPr>
        <w:numPr>
          <w:ilvl w:val="0"/>
          <w:numId w:val="3"/>
        </w:numPr>
        <w:ind w:left="567" w:hanging="567"/>
        <w:jc w:val="both"/>
      </w:pPr>
      <w:r w:rsidRPr="00F83D9A">
        <w:t xml:space="preserve">Pooled sõlmivad </w:t>
      </w:r>
      <w:proofErr w:type="spellStart"/>
      <w:r w:rsidRPr="00F83D9A">
        <w:t>ühishanke</w:t>
      </w:r>
      <w:proofErr w:type="spellEnd"/>
      <w:r w:rsidRPr="00F83D9A">
        <w:t xml:space="preserve"> hankemenetluse tulemusena, objekti ehitamiseks, eduka pakkujaga koos kolmepoolse hankelepingu töö teostamiseks, milles KOV osaleb kaasfinantseerijana. </w:t>
      </w:r>
    </w:p>
    <w:p w14:paraId="64206CAE" w14:textId="77777777" w:rsidR="00146934" w:rsidRDefault="00146934" w:rsidP="001D5A4C">
      <w:pPr>
        <w:tabs>
          <w:tab w:val="left" w:pos="567"/>
        </w:tabs>
        <w:ind w:left="567" w:hanging="567"/>
        <w:jc w:val="both"/>
      </w:pPr>
    </w:p>
    <w:p w14:paraId="6CAC10FC" w14:textId="0075A2D0" w:rsidR="00146934" w:rsidRPr="00456DE7" w:rsidRDefault="00146934" w:rsidP="001D5A4C">
      <w:pPr>
        <w:pStyle w:val="Loendilik"/>
        <w:numPr>
          <w:ilvl w:val="0"/>
          <w:numId w:val="3"/>
        </w:numPr>
        <w:tabs>
          <w:tab w:val="left" w:pos="567"/>
        </w:tabs>
        <w:suppressAutoHyphens w:val="0"/>
        <w:ind w:left="567" w:hanging="567"/>
        <w:contextualSpacing/>
        <w:jc w:val="both"/>
      </w:pPr>
      <w:r w:rsidRPr="00456DE7">
        <w:t>TRAM rahastab:</w:t>
      </w:r>
    </w:p>
    <w:p w14:paraId="57446652" w14:textId="61364D28" w:rsidR="00F46B58" w:rsidRDefault="00F46B58" w:rsidP="00F46B58">
      <w:pPr>
        <w:pStyle w:val="Loendilik"/>
        <w:numPr>
          <w:ilvl w:val="1"/>
          <w:numId w:val="3"/>
        </w:numPr>
        <w:ind w:left="567" w:hanging="567"/>
        <w:jc w:val="both"/>
      </w:pPr>
      <w:r>
        <w:t>lepingu objekti ehitust punktis 7.</w:t>
      </w:r>
      <w:r w:rsidR="00B61367">
        <w:t xml:space="preserve">3 </w:t>
      </w:r>
      <w:r>
        <w:t>määratud osa ulatuses;</w:t>
      </w:r>
    </w:p>
    <w:p w14:paraId="76163CA4" w14:textId="3E500B89" w:rsidR="00F46B58" w:rsidRDefault="00F46B58" w:rsidP="00F46B58">
      <w:pPr>
        <w:pStyle w:val="Loendilik"/>
        <w:numPr>
          <w:ilvl w:val="1"/>
          <w:numId w:val="3"/>
        </w:numPr>
        <w:ind w:left="567" w:hanging="567"/>
        <w:jc w:val="both"/>
      </w:pPr>
      <w:r>
        <w:t xml:space="preserve">lepingu objekti omanikujärelevalvet 100% ulatuses; </w:t>
      </w:r>
    </w:p>
    <w:p w14:paraId="00D756B4" w14:textId="49B75F3E" w:rsidR="005F026D" w:rsidRDefault="00F46B58" w:rsidP="00F46B58">
      <w:pPr>
        <w:pStyle w:val="Loendilik"/>
        <w:numPr>
          <w:ilvl w:val="1"/>
          <w:numId w:val="3"/>
        </w:numPr>
        <w:ind w:left="567" w:hanging="567"/>
        <w:jc w:val="both"/>
      </w:pPr>
      <w:r>
        <w:t>lepingu objekti avamiseelse ja -järgse liiklusohutuse auditeerimist 100% ulatuses.</w:t>
      </w:r>
    </w:p>
    <w:p w14:paraId="5F74E2A0" w14:textId="77777777" w:rsidR="00F46B58" w:rsidRDefault="00F46B58" w:rsidP="00F46B58">
      <w:pPr>
        <w:jc w:val="both"/>
      </w:pPr>
    </w:p>
    <w:p w14:paraId="3DA1E90E" w14:textId="77777777" w:rsidR="00F46B58" w:rsidRPr="0005581A" w:rsidRDefault="00F46B58" w:rsidP="00F46B58">
      <w:pPr>
        <w:numPr>
          <w:ilvl w:val="0"/>
          <w:numId w:val="3"/>
        </w:numPr>
        <w:ind w:left="567" w:hanging="567"/>
        <w:jc w:val="both"/>
      </w:pPr>
      <w:bookmarkStart w:id="4" w:name="_Hlk37318444"/>
      <w:r w:rsidRPr="0005581A">
        <w:t>KOV rahastab:</w:t>
      </w:r>
    </w:p>
    <w:bookmarkEnd w:id="4"/>
    <w:p w14:paraId="07768127" w14:textId="7DCEBFAA" w:rsidR="00F46B58" w:rsidRPr="0024332D" w:rsidRDefault="00F46B58" w:rsidP="00F46B58">
      <w:pPr>
        <w:pStyle w:val="Loendilik"/>
        <w:numPr>
          <w:ilvl w:val="1"/>
          <w:numId w:val="3"/>
        </w:numPr>
        <w:ind w:left="567" w:hanging="567"/>
        <w:jc w:val="both"/>
      </w:pPr>
      <w:r w:rsidRPr="0024332D">
        <w:t>lepingu objekti ehitust punktis 7.</w:t>
      </w:r>
      <w:r w:rsidR="00C67516" w:rsidRPr="0024332D">
        <w:t xml:space="preserve">2 </w:t>
      </w:r>
      <w:r w:rsidRPr="0024332D">
        <w:t>määratud osa ulatuses.</w:t>
      </w:r>
    </w:p>
    <w:p w14:paraId="691883BF" w14:textId="77777777" w:rsidR="00F46B58" w:rsidRPr="0024332D" w:rsidRDefault="00F46B58" w:rsidP="00F46B58">
      <w:pPr>
        <w:jc w:val="both"/>
      </w:pPr>
    </w:p>
    <w:p w14:paraId="188F26B1" w14:textId="77777777" w:rsidR="00F46B58" w:rsidRPr="0024332D" w:rsidRDefault="00F46B58" w:rsidP="00F46B58">
      <w:pPr>
        <w:numPr>
          <w:ilvl w:val="0"/>
          <w:numId w:val="3"/>
        </w:numPr>
        <w:ind w:left="567" w:hanging="567"/>
        <w:jc w:val="both"/>
      </w:pPr>
      <w:r w:rsidRPr="0024332D">
        <w:t xml:space="preserve">Eeldatavad maksumused: </w:t>
      </w:r>
    </w:p>
    <w:p w14:paraId="46CC16D6" w14:textId="47AEC0DB" w:rsidR="00F46B58" w:rsidRPr="0024332D" w:rsidRDefault="00F46B58" w:rsidP="00F46B58">
      <w:pPr>
        <w:pStyle w:val="Loendilik"/>
        <w:numPr>
          <w:ilvl w:val="1"/>
          <w:numId w:val="3"/>
        </w:numPr>
        <w:ind w:left="567" w:hanging="567"/>
        <w:jc w:val="both"/>
      </w:pPr>
      <w:r w:rsidRPr="0024332D">
        <w:t xml:space="preserve">Ehitamise hankelepingu eeldatav maksumus projekti järgi on </w:t>
      </w:r>
      <w:r w:rsidR="00954D66" w:rsidRPr="0024332D">
        <w:t>377</w:t>
      </w:r>
      <w:r w:rsidR="00575B15" w:rsidRPr="0024332D">
        <w:t> </w:t>
      </w:r>
      <w:r w:rsidR="00954D66" w:rsidRPr="0024332D">
        <w:t>291</w:t>
      </w:r>
      <w:r w:rsidR="00575B15" w:rsidRPr="0024332D">
        <w:t>,00</w:t>
      </w:r>
      <w:r w:rsidR="00954D66" w:rsidRPr="0024332D">
        <w:t xml:space="preserve"> eurot, millele lisandub reserv 15% ja käibemaks</w:t>
      </w:r>
      <w:r w:rsidRPr="0024332D">
        <w:t xml:space="preserve">. </w:t>
      </w:r>
    </w:p>
    <w:p w14:paraId="40A68952" w14:textId="0B7516EA" w:rsidR="000963AC" w:rsidRPr="0024332D" w:rsidRDefault="000963AC" w:rsidP="000963AC">
      <w:pPr>
        <w:pStyle w:val="Loendilik"/>
        <w:numPr>
          <w:ilvl w:val="1"/>
          <w:numId w:val="3"/>
        </w:numPr>
        <w:ind w:left="567" w:hanging="567"/>
        <w:jc w:val="both"/>
      </w:pPr>
      <w:r w:rsidRPr="0024332D">
        <w:t xml:space="preserve">Ehitamise hankelepingust </w:t>
      </w:r>
      <w:proofErr w:type="spellStart"/>
      <w:r w:rsidRPr="0024332D">
        <w:t>KOV</w:t>
      </w:r>
      <w:r w:rsidR="009F4C24">
        <w:t>i</w:t>
      </w:r>
      <w:proofErr w:type="spellEnd"/>
      <w:r w:rsidRPr="0024332D">
        <w:t xml:space="preserve"> rahastatava osa maksumus on </w:t>
      </w:r>
      <w:r w:rsidR="00CE506D" w:rsidRPr="0024332D">
        <w:t>1</w:t>
      </w:r>
      <w:r w:rsidR="00CE506D">
        <w:t>8</w:t>
      </w:r>
      <w:r w:rsidR="00CE506D" w:rsidRPr="0024332D">
        <w:t xml:space="preserve">0 </w:t>
      </w:r>
      <w:r w:rsidRPr="0024332D">
        <w:t xml:space="preserve">000 eurot, </w:t>
      </w:r>
      <w:r w:rsidR="00A73FD4">
        <w:t>koos käibemaksuga</w:t>
      </w:r>
      <w:r w:rsidR="00DB7DE2">
        <w:t xml:space="preserve"> (</w:t>
      </w:r>
      <w:r w:rsidR="00DB7DE2" w:rsidRPr="00DB7DE2">
        <w:t>145 161,29 + 34 838,71 (24%) = 180 000.- eurot</w:t>
      </w:r>
      <w:r w:rsidR="00DB7DE2">
        <w:t>)</w:t>
      </w:r>
      <w:r w:rsidRPr="0024332D">
        <w:t xml:space="preserve">. Summa ei muutu tulenevalt hanke maksumusest. Kaasrahastus on ette nähtud </w:t>
      </w:r>
      <w:r w:rsidR="0035576D" w:rsidRPr="0024332D">
        <w:t xml:space="preserve">2026 </w:t>
      </w:r>
      <w:r w:rsidRPr="0024332D">
        <w:t>aastaks.</w:t>
      </w:r>
    </w:p>
    <w:p w14:paraId="6A921A50" w14:textId="51438041" w:rsidR="000963AC" w:rsidRPr="0024332D" w:rsidRDefault="00F46B58" w:rsidP="000963AC">
      <w:pPr>
        <w:pStyle w:val="Loendilik"/>
        <w:numPr>
          <w:ilvl w:val="1"/>
          <w:numId w:val="3"/>
        </w:numPr>
        <w:ind w:left="567" w:hanging="567"/>
        <w:jc w:val="both"/>
      </w:pPr>
      <w:r w:rsidRPr="0024332D">
        <w:t xml:space="preserve">Ehitamise hankelepingust </w:t>
      </w:r>
      <w:r w:rsidR="000963AC" w:rsidRPr="0024332D">
        <w:t xml:space="preserve">ülejäänud osa on </w:t>
      </w:r>
      <w:proofErr w:type="spellStart"/>
      <w:r w:rsidRPr="0024332D">
        <w:t>TRAMi</w:t>
      </w:r>
      <w:proofErr w:type="spellEnd"/>
      <w:r w:rsidRPr="0024332D">
        <w:t xml:space="preserve"> poolt rahastatav</w:t>
      </w:r>
      <w:r w:rsidR="000963AC" w:rsidRPr="0024332D">
        <w:t>, mis eeldatavalt projektimaksumusest</w:t>
      </w:r>
      <w:r w:rsidRPr="0024332D">
        <w:t xml:space="preserve"> </w:t>
      </w:r>
      <w:r w:rsidR="00DB7DE2">
        <w:t>232 129,71</w:t>
      </w:r>
      <w:r w:rsidR="00F83D9A" w:rsidRPr="0024332D">
        <w:t xml:space="preserve"> eurot</w:t>
      </w:r>
      <w:r w:rsidRPr="0024332D">
        <w:t xml:space="preserve"> ehitusmaksumusest, millele lisandub reserv 15% ja käibemaks.</w:t>
      </w:r>
    </w:p>
    <w:p w14:paraId="722CD33D" w14:textId="6DEB689B" w:rsidR="00F46B58" w:rsidRPr="0024332D" w:rsidRDefault="00F46B58" w:rsidP="00F46B58">
      <w:pPr>
        <w:pStyle w:val="Loendilik"/>
        <w:numPr>
          <w:ilvl w:val="1"/>
          <w:numId w:val="3"/>
        </w:numPr>
        <w:ind w:left="567" w:hanging="567"/>
        <w:jc w:val="both"/>
      </w:pPr>
      <w:bookmarkStart w:id="5" w:name="_Hlk37318617"/>
      <w:r w:rsidRPr="0024332D">
        <w:t xml:space="preserve">Kui riigihanke pakkumuse maksumus ületab </w:t>
      </w:r>
      <w:r w:rsidR="00FE6D3A" w:rsidRPr="009F4C24">
        <w:t>lepingu punktis 7.1 toodud</w:t>
      </w:r>
      <w:r w:rsidR="003D697B" w:rsidRPr="009F4C24">
        <w:t xml:space="preserve"> </w:t>
      </w:r>
      <w:r w:rsidRPr="0024332D">
        <w:t>eeldatavat maksumust, siis otsustavad pooled hankelepingu sõlmimise võimalikkuse ning vajadusel sõlmivad kokkuleppe muudatuse rahastamise muutmiseks.</w:t>
      </w:r>
    </w:p>
    <w:p w14:paraId="3CB0D255" w14:textId="77777777" w:rsidR="00F46B58" w:rsidRPr="0024332D" w:rsidRDefault="00F46B58" w:rsidP="00F46B58">
      <w:pPr>
        <w:pStyle w:val="Loendilik"/>
        <w:ind w:left="567"/>
        <w:jc w:val="both"/>
      </w:pPr>
    </w:p>
    <w:p w14:paraId="6681D46D" w14:textId="50048472" w:rsidR="00F46B58" w:rsidRPr="0024332D" w:rsidRDefault="00F46B58" w:rsidP="00F46B58">
      <w:pPr>
        <w:pStyle w:val="Loendilik"/>
        <w:numPr>
          <w:ilvl w:val="0"/>
          <w:numId w:val="3"/>
        </w:numPr>
        <w:ind w:left="567" w:hanging="567"/>
        <w:jc w:val="both"/>
        <w:rPr>
          <w:strike/>
        </w:rPr>
      </w:pPr>
      <w:r w:rsidRPr="009F4C24">
        <w:t>Kui ehitamise käigus või auditite tulemusena ilmneb vajadus muuta projekti või</w:t>
      </w:r>
      <w:r w:rsidRPr="0024332D">
        <w:t xml:space="preserve"> ehituslepingut, finantseerib muudatuse alusel teostatavaid töid osapool, kelle kohustus oli finantseerida töid, millega muudatus seondub.</w:t>
      </w:r>
    </w:p>
    <w:p w14:paraId="1DBF59BA" w14:textId="77777777" w:rsidR="00F46B58" w:rsidRPr="0024332D" w:rsidRDefault="00F46B58" w:rsidP="00F46B58">
      <w:pPr>
        <w:jc w:val="both"/>
      </w:pPr>
    </w:p>
    <w:p w14:paraId="50E1FF46" w14:textId="18E14E28" w:rsidR="00F46B58" w:rsidRPr="0024332D" w:rsidRDefault="00F46B58" w:rsidP="00F46B58">
      <w:pPr>
        <w:pStyle w:val="Loendilik"/>
        <w:numPr>
          <w:ilvl w:val="0"/>
          <w:numId w:val="3"/>
        </w:numPr>
        <w:ind w:left="567" w:hanging="567"/>
        <w:jc w:val="both"/>
      </w:pPr>
      <w:r w:rsidRPr="0024332D">
        <w:t>Riigihangete vaidlustamisega seotud kulud kannab pool, kelle tegevusest või tegevusetusest tulenes vaidlustuse põhjus</w:t>
      </w:r>
      <w:r w:rsidRPr="0024332D">
        <w:rPr>
          <w:color w:val="EE0000"/>
        </w:rPr>
        <w:t>.</w:t>
      </w:r>
    </w:p>
    <w:p w14:paraId="090AFDF2" w14:textId="77777777" w:rsidR="00F46B58" w:rsidRPr="0005581A" w:rsidRDefault="00F46B58" w:rsidP="00F46B58">
      <w:pPr>
        <w:jc w:val="both"/>
      </w:pPr>
    </w:p>
    <w:p w14:paraId="05BCD468" w14:textId="77777777" w:rsidR="00F46B58" w:rsidRPr="0005581A" w:rsidRDefault="00F46B58" w:rsidP="00F46B58">
      <w:pPr>
        <w:pStyle w:val="Loendilik"/>
        <w:numPr>
          <w:ilvl w:val="0"/>
          <w:numId w:val="3"/>
        </w:numPr>
        <w:ind w:left="567" w:hanging="567"/>
        <w:jc w:val="both"/>
      </w:pPr>
      <w:r w:rsidRPr="0005581A">
        <w:t xml:space="preserve">KOV osaleb koos </w:t>
      </w:r>
      <w:proofErr w:type="spellStart"/>
      <w:r>
        <w:t>TRAMiga</w:t>
      </w:r>
      <w:proofErr w:type="spellEnd"/>
      <w:r>
        <w:t xml:space="preserve"> </w:t>
      </w:r>
      <w:r w:rsidRPr="0005581A">
        <w:t xml:space="preserve">ehitusaegsete kohalikku elu oluliselt mõjutavate probleemide lahendamisel. </w:t>
      </w:r>
    </w:p>
    <w:p w14:paraId="382D42B1" w14:textId="77777777" w:rsidR="00F46B58" w:rsidRPr="0005581A" w:rsidRDefault="00F46B58" w:rsidP="00F46B58">
      <w:pPr>
        <w:ind w:left="567"/>
        <w:jc w:val="both"/>
      </w:pPr>
    </w:p>
    <w:p w14:paraId="3B6460E2" w14:textId="77777777" w:rsidR="00F46B58" w:rsidRDefault="00F46B58" w:rsidP="00F46B58">
      <w:pPr>
        <w:pStyle w:val="Loendilik"/>
        <w:numPr>
          <w:ilvl w:val="0"/>
          <w:numId w:val="3"/>
        </w:numPr>
        <w:ind w:left="567" w:hanging="567"/>
        <w:jc w:val="both"/>
      </w:pPr>
      <w:r w:rsidRPr="0005581A">
        <w:t xml:space="preserve">Transpordiamet kutsub poolte esindajad osalema valmisehitatud objekti vastuvõtukomisjoni töös, mille käigus on </w:t>
      </w:r>
      <w:proofErr w:type="spellStart"/>
      <w:r w:rsidRPr="0005581A">
        <w:t>KOV</w:t>
      </w:r>
      <w:r>
        <w:t>il</w:t>
      </w:r>
      <w:proofErr w:type="spellEnd"/>
      <w:r>
        <w:t xml:space="preserve"> </w:t>
      </w:r>
      <w:r w:rsidRPr="0005581A">
        <w:t xml:space="preserve">võimalus teha ettepanekuid teostatud töö kvaliteedi osas. </w:t>
      </w:r>
      <w:r>
        <w:t xml:space="preserve">TRAM </w:t>
      </w:r>
      <w:r w:rsidRPr="0005581A">
        <w:t>otsustab töövõtjale nõuete esitamise ja töö vastuvõtmise üle.</w:t>
      </w:r>
      <w:bookmarkEnd w:id="5"/>
    </w:p>
    <w:p w14:paraId="14E59D1D" w14:textId="77777777" w:rsidR="00F46B58" w:rsidRDefault="00F46B58" w:rsidP="00F46B58">
      <w:pPr>
        <w:pStyle w:val="Loendilik"/>
      </w:pPr>
    </w:p>
    <w:p w14:paraId="47C9214D" w14:textId="5DA17BEB" w:rsidR="00F46B58" w:rsidRPr="0035576D" w:rsidRDefault="00DB7DE2" w:rsidP="00F46B58">
      <w:pPr>
        <w:pStyle w:val="Loendilik"/>
        <w:numPr>
          <w:ilvl w:val="0"/>
          <w:numId w:val="3"/>
        </w:numPr>
        <w:ind w:left="567" w:hanging="567"/>
        <w:jc w:val="both"/>
      </w:pPr>
      <w:r w:rsidRPr="00A73FD4">
        <w:t>KOV võtab vara bilansis arvele enda poolt tasutud maksumuses</w:t>
      </w:r>
      <w:r>
        <w:t xml:space="preserve"> ning p</w:t>
      </w:r>
      <w:r w:rsidR="00F46B58" w:rsidRPr="00143CF9">
        <w:t xml:space="preserve">ooled teevad mõistlikke pingutusi, et KOV saaks tema ülesannete täitmiseks </w:t>
      </w:r>
      <w:r w:rsidR="00954D66" w:rsidRPr="00143CF9">
        <w:t xml:space="preserve">pargi-reisi parkla, bussipeatuse ja </w:t>
      </w:r>
      <w:r w:rsidR="00A73FD4">
        <w:t>jalgratta- ja jalgtee</w:t>
      </w:r>
      <w:r w:rsidR="00954D66" w:rsidRPr="00143CF9">
        <w:t>de, Tehnika tänava</w:t>
      </w:r>
      <w:r w:rsidR="00F46B58" w:rsidRPr="00143CF9">
        <w:t xml:space="preserve"> ning valgustuse omanikuks. </w:t>
      </w:r>
    </w:p>
    <w:p w14:paraId="0A0F508E" w14:textId="7C74D8C3" w:rsidR="00F46B58" w:rsidRPr="0024332D" w:rsidRDefault="00F46B58" w:rsidP="00F46B58">
      <w:pPr>
        <w:pStyle w:val="Loendilik"/>
        <w:numPr>
          <w:ilvl w:val="1"/>
          <w:numId w:val="3"/>
        </w:numPr>
        <w:ind w:left="567" w:hanging="567"/>
        <w:jc w:val="both"/>
      </w:pPr>
      <w:r w:rsidRPr="0005581A">
        <w:lastRenderedPageBreak/>
        <w:t>KOV tagab projektiga ette nähtud</w:t>
      </w:r>
      <w:r>
        <w:t xml:space="preserve"> </w:t>
      </w:r>
      <w:r w:rsidRPr="0005581A">
        <w:t xml:space="preserve">valgustusrajatiste ühendamise kohaliku omavalitsuse </w:t>
      </w:r>
      <w:r w:rsidRPr="0024332D">
        <w:t>elektrivõrguga.</w:t>
      </w:r>
    </w:p>
    <w:p w14:paraId="0892194D" w14:textId="1F032942" w:rsidR="00F46B58" w:rsidRPr="0024332D" w:rsidRDefault="00F46B58" w:rsidP="00F46B58">
      <w:pPr>
        <w:pStyle w:val="Loendilik"/>
        <w:numPr>
          <w:ilvl w:val="1"/>
          <w:numId w:val="3"/>
        </w:numPr>
        <w:ind w:left="567" w:hanging="567"/>
        <w:jc w:val="both"/>
      </w:pPr>
      <w:r w:rsidRPr="0024332D">
        <w:t xml:space="preserve">Objekti koosseisus rajatavate </w:t>
      </w:r>
      <w:r w:rsidR="00A73FD4">
        <w:t>jalgratta- ja jalgtee</w:t>
      </w:r>
      <w:r w:rsidRPr="0024332D">
        <w:t xml:space="preserve">de ning valgustuse kohta, mis asuvad riigile kuuluval maal, esitab KOV Transpordiametile taotluse isikliku kasutusõiguse seadmiseks. </w:t>
      </w:r>
      <w:r w:rsidRPr="0024332D">
        <w:rPr>
          <w:rStyle w:val="ui-provider"/>
        </w:rPr>
        <w:t>KOV sõlmib Transpordiametiga notariaalselt lepingu isikliku kasutusõiguse seadmiseks ja kannab selle toiminguga kaasnevad kulud.</w:t>
      </w:r>
    </w:p>
    <w:p w14:paraId="67E15DE9" w14:textId="2D0F9AA3" w:rsidR="00F46B58" w:rsidRPr="0024332D" w:rsidRDefault="00F46B58" w:rsidP="00F46B58">
      <w:pPr>
        <w:pStyle w:val="Loendilik"/>
        <w:numPr>
          <w:ilvl w:val="1"/>
          <w:numId w:val="3"/>
        </w:numPr>
        <w:ind w:left="567" w:hanging="567"/>
        <w:jc w:val="both"/>
      </w:pPr>
      <w:r w:rsidRPr="0024332D">
        <w:t xml:space="preserve">KOV kannab valgustuse, </w:t>
      </w:r>
      <w:r w:rsidR="00954D66" w:rsidRPr="0024332D">
        <w:t xml:space="preserve">pargi-reisi parkla, bussipeatuse ja </w:t>
      </w:r>
      <w:r w:rsidR="00A73FD4">
        <w:t>jalgratta- ja jalgtee</w:t>
      </w:r>
      <w:r w:rsidR="00954D66" w:rsidRPr="0024332D">
        <w:t>de, Tehnika tänava</w:t>
      </w:r>
      <w:r w:rsidR="0094388B" w:rsidRPr="0024332D">
        <w:t xml:space="preserve"> (välja arvatud riigitee 11106 Kuusalu tee ülekäigu koha)</w:t>
      </w:r>
      <w:r w:rsidRPr="0024332D">
        <w:t xml:space="preserve"> korrashoiu </w:t>
      </w:r>
      <w:r w:rsidR="0094388B" w:rsidRPr="0024332D">
        <w:t>ning</w:t>
      </w:r>
      <w:r w:rsidRPr="0024332D">
        <w:t xml:space="preserve"> elektritarbimisega seotud kulud, sh ka enne isikliku kasutusõiguse lepingu sõlmimist. </w:t>
      </w:r>
    </w:p>
    <w:p w14:paraId="4BDCA3A9" w14:textId="77777777" w:rsidR="00F46B58" w:rsidRPr="00130575" w:rsidRDefault="00F46B58" w:rsidP="00F46B58">
      <w:pPr>
        <w:pStyle w:val="Loendilik"/>
        <w:ind w:left="567"/>
        <w:jc w:val="both"/>
      </w:pPr>
    </w:p>
    <w:p w14:paraId="6A7F7970" w14:textId="77777777" w:rsidR="00F46B58" w:rsidRPr="00130575" w:rsidRDefault="00F46B58" w:rsidP="00F46B58">
      <w:pPr>
        <w:pStyle w:val="Loendilik"/>
        <w:numPr>
          <w:ilvl w:val="0"/>
          <w:numId w:val="3"/>
        </w:numPr>
        <w:ind w:left="567" w:hanging="567"/>
        <w:jc w:val="both"/>
      </w:pPr>
      <w:r w:rsidRPr="00130575">
        <w:t>Poolte kontaktisikud:</w:t>
      </w:r>
    </w:p>
    <w:p w14:paraId="5D759B0A" w14:textId="15923AF9" w:rsidR="00F46B58" w:rsidRPr="00130575" w:rsidRDefault="00F46B58" w:rsidP="00F46B58">
      <w:pPr>
        <w:pStyle w:val="Loendilik"/>
        <w:numPr>
          <w:ilvl w:val="1"/>
          <w:numId w:val="3"/>
        </w:numPr>
        <w:ind w:left="567" w:hanging="567"/>
        <w:jc w:val="both"/>
      </w:pPr>
      <w:r w:rsidRPr="00130575">
        <w:t>Transpordiameti kontaktisik ehitamisel: Margus Viiklepp, tel 5684 0511, e-post:  Margus.Viiklepp@transpordiamet.ee</w:t>
      </w:r>
    </w:p>
    <w:p w14:paraId="03C9BA29" w14:textId="4CC34A59" w:rsidR="00F46B58" w:rsidRPr="00130575" w:rsidRDefault="00F83D9A" w:rsidP="00F46B58">
      <w:pPr>
        <w:pStyle w:val="Loendilik"/>
        <w:numPr>
          <w:ilvl w:val="1"/>
          <w:numId w:val="3"/>
        </w:numPr>
        <w:ind w:left="567" w:hanging="567"/>
        <w:jc w:val="both"/>
      </w:pPr>
      <w:r>
        <w:t xml:space="preserve">Kuusalu </w:t>
      </w:r>
      <w:r w:rsidR="00F46B58">
        <w:t>vallavalitsuse</w:t>
      </w:r>
      <w:r w:rsidR="00F46B58" w:rsidRPr="00130575">
        <w:t xml:space="preserve"> kontaktisik: </w:t>
      </w:r>
      <w:r w:rsidR="006D0A72">
        <w:t>Madis Praks</w:t>
      </w:r>
      <w:r w:rsidR="00F46B58" w:rsidRPr="00130575">
        <w:t xml:space="preserve">, tel </w:t>
      </w:r>
      <w:r w:rsidR="006D0A72">
        <w:t>53307301</w:t>
      </w:r>
      <w:r w:rsidR="00F46B58" w:rsidRPr="00130575">
        <w:t>,</w:t>
      </w:r>
      <w:r w:rsidR="00954D66">
        <w:t xml:space="preserve"> </w:t>
      </w:r>
      <w:r w:rsidR="00F46B58" w:rsidRPr="00130575">
        <w:t xml:space="preserve">e-post: </w:t>
      </w:r>
      <w:r w:rsidR="006D0A72">
        <w:t>madis.praks@</w:t>
      </w:r>
      <w:r w:rsidR="00BD04C4">
        <w:t>kuusalu.ee</w:t>
      </w:r>
    </w:p>
    <w:p w14:paraId="6CF75D1B" w14:textId="77777777" w:rsidR="00F46B58" w:rsidRPr="0005581A" w:rsidRDefault="00F46B58" w:rsidP="00F46B58">
      <w:pPr>
        <w:jc w:val="both"/>
      </w:pPr>
    </w:p>
    <w:p w14:paraId="68BBC712" w14:textId="77777777" w:rsidR="00F46B58" w:rsidRPr="0005581A" w:rsidRDefault="00F46B58" w:rsidP="00F46B58">
      <w:pPr>
        <w:pStyle w:val="Loendilik"/>
        <w:numPr>
          <w:ilvl w:val="0"/>
          <w:numId w:val="3"/>
        </w:numPr>
        <w:ind w:left="567" w:hanging="567"/>
        <w:jc w:val="both"/>
      </w:pPr>
      <w:r w:rsidRPr="0005581A">
        <w:t>Pooled kohustuvad teavitama üksteist asjaoludest, mis takistavad koostöölepingust tulenevate kohustuste täitmist, koheselt vastava asjaolu ilmnemisel.</w:t>
      </w:r>
    </w:p>
    <w:p w14:paraId="06D0FDE5" w14:textId="77777777" w:rsidR="00F46B58" w:rsidRPr="0005581A" w:rsidRDefault="00F46B58" w:rsidP="00F46B58">
      <w:pPr>
        <w:jc w:val="both"/>
      </w:pPr>
    </w:p>
    <w:p w14:paraId="1AA8F370" w14:textId="77777777" w:rsidR="00F46B58" w:rsidRPr="0005581A" w:rsidRDefault="00F46B58" w:rsidP="00F46B58">
      <w:pPr>
        <w:pStyle w:val="Loendilik"/>
        <w:numPr>
          <w:ilvl w:val="0"/>
          <w:numId w:val="3"/>
        </w:numPr>
        <w:ind w:left="567" w:hanging="567"/>
        <w:jc w:val="both"/>
      </w:pPr>
      <w:r w:rsidRPr="0005581A">
        <w:t>Koostöölepingu muudatused, sealhulgas täiendused ja parandused, vormistatakse kirjalikult ning jõustuvad allakirjutamise hetkest, kui pooled ei lepi kokku teisiti. Kirjalikult kokkulepitust erinevat poolte käitumist ega suulisi avaldusi ei loeta lepingu muutmiseks.</w:t>
      </w:r>
    </w:p>
    <w:p w14:paraId="5E8FE0D5" w14:textId="77777777" w:rsidR="00F46B58" w:rsidRPr="0005581A" w:rsidRDefault="00F46B58" w:rsidP="00F46B58">
      <w:pPr>
        <w:jc w:val="both"/>
      </w:pPr>
    </w:p>
    <w:p w14:paraId="5EB67826" w14:textId="77777777" w:rsidR="00F46B58" w:rsidRPr="00433AD7" w:rsidRDefault="00F46B58" w:rsidP="00F46B58">
      <w:pPr>
        <w:jc w:val="both"/>
      </w:pPr>
    </w:p>
    <w:p w14:paraId="5091B6AE" w14:textId="77777777" w:rsidR="00353078" w:rsidRPr="00433AD7" w:rsidRDefault="00353078" w:rsidP="00353078">
      <w:pPr>
        <w:jc w:val="both"/>
      </w:pPr>
    </w:p>
    <w:p w14:paraId="712FA67A" w14:textId="77777777" w:rsidR="00F6581A" w:rsidRPr="00433AD7" w:rsidRDefault="00F6581A" w:rsidP="00A912EF">
      <w:pPr>
        <w:jc w:val="both"/>
      </w:pPr>
    </w:p>
    <w:p w14:paraId="7BB5F76F" w14:textId="77777777" w:rsidR="00F6581A" w:rsidRPr="00433AD7" w:rsidRDefault="00F6581A" w:rsidP="00A912EF">
      <w:pPr>
        <w:jc w:val="both"/>
      </w:pPr>
    </w:p>
    <w:p w14:paraId="33F1532E" w14:textId="7EBA6A6C" w:rsidR="00E24CA5" w:rsidRPr="0056790E" w:rsidRDefault="00E24CA5" w:rsidP="00A912EF">
      <w:pPr>
        <w:jc w:val="both"/>
      </w:pPr>
      <w:r w:rsidRPr="0056790E">
        <w:t>Poolte allkirjad:</w:t>
      </w:r>
    </w:p>
    <w:p w14:paraId="4C10D2BE" w14:textId="77777777" w:rsidR="00E24CA5" w:rsidRPr="0056790E" w:rsidRDefault="00E24CA5" w:rsidP="000B4146">
      <w:pPr>
        <w:jc w:val="both"/>
      </w:pPr>
    </w:p>
    <w:p w14:paraId="3C71A45B" w14:textId="77777777" w:rsidR="00E24CA5" w:rsidRPr="0056790E" w:rsidRDefault="00E24CA5" w:rsidP="000B4146">
      <w:pPr>
        <w:jc w:val="both"/>
      </w:pPr>
    </w:p>
    <w:p w14:paraId="6EBB0F06" w14:textId="715C2AE3" w:rsidR="00E24CA5" w:rsidRPr="0056790E" w:rsidRDefault="007B05C8" w:rsidP="00A912EF">
      <w:pPr>
        <w:jc w:val="both"/>
      </w:pPr>
      <w:r w:rsidRPr="007B05C8">
        <w:t>Transpordiamet</w:t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FD63D3">
        <w:t>Kuusalu Vallavalitsus</w:t>
      </w:r>
    </w:p>
    <w:p w14:paraId="193C3C76" w14:textId="37E270B8" w:rsidR="00E24CA5" w:rsidRPr="0056790E" w:rsidRDefault="00E24CA5" w:rsidP="00A912EF">
      <w:pPr>
        <w:jc w:val="both"/>
      </w:pPr>
    </w:p>
    <w:p w14:paraId="08294AE6" w14:textId="731F2380" w:rsidR="00E24CA5" w:rsidRDefault="000638ED" w:rsidP="00A912EF">
      <w:pPr>
        <w:jc w:val="both"/>
      </w:pPr>
      <w:r>
        <w:t>(a</w:t>
      </w:r>
      <w:r w:rsidR="00E24CA5" w:rsidRPr="0056790E">
        <w:t>llkirjastatud digitaalselt</w:t>
      </w:r>
      <w:r>
        <w:t>)</w:t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>
        <w:t>(a</w:t>
      </w:r>
      <w:r w:rsidR="00E24CA5" w:rsidRPr="0056790E">
        <w:t>llkirjastatud digitaalselt</w:t>
      </w:r>
      <w:bookmarkEnd w:id="0"/>
      <w:r>
        <w:t>)</w:t>
      </w:r>
    </w:p>
    <w:p w14:paraId="4DA5AAAB" w14:textId="7F64855C" w:rsidR="000638ED" w:rsidRPr="000638ED" w:rsidRDefault="000638ED" w:rsidP="00A912EF">
      <w:pPr>
        <w:jc w:val="both"/>
      </w:pPr>
      <w:r w:rsidRPr="00143CF9">
        <w:rPr>
          <w:sz w:val="23"/>
          <w:szCs w:val="23"/>
        </w:rPr>
        <w:t>Viktor Kisseljov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Terje </w:t>
      </w:r>
      <w:proofErr w:type="spellStart"/>
      <w:r>
        <w:rPr>
          <w:sz w:val="23"/>
          <w:szCs w:val="23"/>
        </w:rPr>
        <w:t>Kraanvelt</w:t>
      </w:r>
      <w:proofErr w:type="spellEnd"/>
    </w:p>
    <w:p w14:paraId="6434D62E" w14:textId="5F023242" w:rsidR="000638ED" w:rsidRDefault="000638ED" w:rsidP="00A912EF">
      <w:pPr>
        <w:jc w:val="both"/>
      </w:pPr>
      <w:r>
        <w:t xml:space="preserve">volitatud </w:t>
      </w:r>
      <w:r w:rsidR="00D622FD">
        <w:t>esindaja</w:t>
      </w:r>
      <w:r>
        <w:tab/>
      </w:r>
      <w:r>
        <w:tab/>
      </w:r>
      <w:r>
        <w:tab/>
      </w:r>
      <w:r>
        <w:tab/>
      </w:r>
      <w:r>
        <w:tab/>
      </w:r>
      <w:r>
        <w:tab/>
        <w:t>vallavanem</w:t>
      </w:r>
    </w:p>
    <w:p w14:paraId="51386395" w14:textId="77777777" w:rsidR="0024332D" w:rsidRDefault="0024332D" w:rsidP="00A912EF">
      <w:pPr>
        <w:jc w:val="both"/>
      </w:pPr>
    </w:p>
    <w:p w14:paraId="15597CE1" w14:textId="77777777" w:rsidR="0024332D" w:rsidRDefault="0024332D" w:rsidP="00A912EF">
      <w:pPr>
        <w:jc w:val="both"/>
      </w:pPr>
    </w:p>
    <w:p w14:paraId="1E99FB75" w14:textId="2581E9A9" w:rsidR="0024332D" w:rsidRDefault="0024332D" w:rsidP="00A912EF">
      <w:pPr>
        <w:jc w:val="both"/>
      </w:pPr>
      <w:r>
        <w:t>Lisad:</w:t>
      </w:r>
    </w:p>
    <w:p w14:paraId="360408C5" w14:textId="77BA9A6D" w:rsidR="0024332D" w:rsidRDefault="0024332D" w:rsidP="00A912EF">
      <w:pPr>
        <w:jc w:val="both"/>
      </w:pPr>
      <w:r>
        <w:t xml:space="preserve">1. </w:t>
      </w:r>
      <w:r w:rsidR="00757154">
        <w:t>V</w:t>
      </w:r>
      <w:r>
        <w:t>olitus</w:t>
      </w:r>
    </w:p>
    <w:p w14:paraId="15FD8E29" w14:textId="77A501DA" w:rsidR="0024332D" w:rsidRDefault="0024332D" w:rsidP="00A912EF">
      <w:pPr>
        <w:jc w:val="both"/>
      </w:pPr>
      <w:r>
        <w:t xml:space="preserve">2. Projekt </w:t>
      </w:r>
      <w:hyperlink r:id="rId11" w:history="1">
        <w:r w:rsidRPr="008C3AEF">
          <w:rPr>
            <w:rStyle w:val="Hperlink"/>
          </w:rPr>
          <w:t>https://pilv.transpordiamet.ee/s/FokzBAlSXNFlOyC</w:t>
        </w:r>
      </w:hyperlink>
    </w:p>
    <w:p w14:paraId="2470E8B1" w14:textId="5E26C068" w:rsidR="009F4C24" w:rsidRDefault="009F4C24" w:rsidP="00A912EF">
      <w:pPr>
        <w:jc w:val="both"/>
      </w:pPr>
      <w:r>
        <w:t xml:space="preserve">3. </w:t>
      </w:r>
      <w:r w:rsidRPr="009F4C24">
        <w:t>Kuusalu tee 45 katastriüksusele</w:t>
      </w:r>
      <w:r>
        <w:t xml:space="preserve"> projekteeritud kergliiklustee</w:t>
      </w:r>
      <w:r w:rsidR="00757154">
        <w:t>.</w:t>
      </w:r>
    </w:p>
    <w:p w14:paraId="3E02CA32" w14:textId="1323C419" w:rsidR="00757154" w:rsidRDefault="00757154" w:rsidP="00A912EF">
      <w:pPr>
        <w:jc w:val="both"/>
      </w:pPr>
      <w:r>
        <w:t>4. Kuusalu VV korraldus koostöölepingu sõlmimiseks.</w:t>
      </w:r>
    </w:p>
    <w:p w14:paraId="307DAD38" w14:textId="342AC233" w:rsidR="009F4C24" w:rsidRDefault="009F4C24">
      <w:pPr>
        <w:suppressAutoHyphens w:val="0"/>
      </w:pPr>
      <w:r>
        <w:br w:type="page"/>
      </w:r>
    </w:p>
    <w:p w14:paraId="6768F465" w14:textId="5F622ED8" w:rsidR="0024332D" w:rsidRDefault="009F4C24" w:rsidP="00A912EF">
      <w:pPr>
        <w:jc w:val="both"/>
      </w:pPr>
      <w:r>
        <w:lastRenderedPageBreak/>
        <w:t xml:space="preserve">Lisa 3 </w:t>
      </w:r>
      <w:r w:rsidRPr="009F4C24">
        <w:t>Kuusalu tee 45 katastriüksusele projekteeritud kergliiklustee</w:t>
      </w:r>
    </w:p>
    <w:p w14:paraId="1418C03B" w14:textId="77777777" w:rsidR="009F4C24" w:rsidRDefault="009F4C24" w:rsidP="00A912EF">
      <w:pPr>
        <w:jc w:val="both"/>
      </w:pPr>
    </w:p>
    <w:p w14:paraId="720310C0" w14:textId="34D917F3" w:rsidR="001E0456" w:rsidRPr="00433AD7" w:rsidRDefault="001E0456" w:rsidP="00A912EF">
      <w:pPr>
        <w:jc w:val="both"/>
      </w:pPr>
      <w:r>
        <w:rPr>
          <w:noProof/>
        </w:rPr>
        <w:drawing>
          <wp:inline distT="0" distB="0" distL="0" distR="0" wp14:anchorId="07789AB3" wp14:editId="0806D482">
            <wp:extent cx="5760085" cy="4667250"/>
            <wp:effectExtent l="0" t="0" r="0" b="0"/>
            <wp:docPr id="1192449816" name="Pilt 3" descr="Pilt, millel on kujutatud kaart, tekst, diagramm, Plaan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449816" name="Pilt 3" descr="Pilt, millel on kujutatud kaart, tekst, diagramm, Plaan&#10;&#10;Tehisintellekti genereeritud sisu võib olla ebatõene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0456" w:rsidRPr="00433AD7" w:rsidSect="00A912EF"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0B70" w14:textId="77777777" w:rsidR="00065468" w:rsidRDefault="00065468" w:rsidP="00665DD7">
      <w:r>
        <w:separator/>
      </w:r>
    </w:p>
  </w:endnote>
  <w:endnote w:type="continuationSeparator" w:id="0">
    <w:p w14:paraId="46B0D452" w14:textId="77777777" w:rsidR="00065468" w:rsidRDefault="00065468" w:rsidP="00665DD7">
      <w:r>
        <w:continuationSeparator/>
      </w:r>
    </w:p>
  </w:endnote>
  <w:endnote w:type="continuationNotice" w:id="1">
    <w:p w14:paraId="66A82A9C" w14:textId="77777777" w:rsidR="00065468" w:rsidRDefault="000654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1329278"/>
      <w:docPartObj>
        <w:docPartGallery w:val="Page Numbers (Bottom of Page)"/>
        <w:docPartUnique/>
      </w:docPartObj>
    </w:sdtPr>
    <w:sdtEndPr/>
    <w:sdtContent>
      <w:p w14:paraId="2B47A65D" w14:textId="64112333" w:rsidR="00665DD7" w:rsidRDefault="00665DD7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546">
          <w:rPr>
            <w:noProof/>
          </w:rPr>
          <w:t>3</w:t>
        </w:r>
        <w:r>
          <w:fldChar w:fldCharType="end"/>
        </w:r>
      </w:p>
    </w:sdtContent>
  </w:sdt>
  <w:p w14:paraId="313F0249" w14:textId="77777777" w:rsidR="00665DD7" w:rsidRDefault="00665DD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8798" w14:textId="77777777" w:rsidR="00065468" w:rsidRDefault="00065468" w:rsidP="00665DD7">
      <w:r>
        <w:separator/>
      </w:r>
    </w:p>
  </w:footnote>
  <w:footnote w:type="continuationSeparator" w:id="0">
    <w:p w14:paraId="5CDEFD15" w14:textId="77777777" w:rsidR="00065468" w:rsidRDefault="00065468" w:rsidP="00665DD7">
      <w:r>
        <w:continuationSeparator/>
      </w:r>
    </w:p>
  </w:footnote>
  <w:footnote w:type="continuationNotice" w:id="1">
    <w:p w14:paraId="2282E8C8" w14:textId="77777777" w:rsidR="00065468" w:rsidRDefault="000654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FF2E7BC"/>
    <w:name w:val="WW8Num2"/>
    <w:lvl w:ilvl="0">
      <w:start w:val="1"/>
      <w:numFmt w:val="lowerRoman"/>
      <w:lvlText w:val="(%1)"/>
      <w:lvlJc w:val="left"/>
      <w:pPr>
        <w:tabs>
          <w:tab w:val="num" w:pos="0"/>
        </w:tabs>
        <w:ind w:left="964" w:hanging="604"/>
      </w:pPr>
      <w:rPr>
        <w:rFonts w:hint="default"/>
        <w:i w:val="0"/>
      </w:rPr>
    </w:lvl>
  </w:abstractNum>
  <w:abstractNum w:abstractNumId="1" w15:restartNumberingAfterBreak="0">
    <w:nsid w:val="00000002"/>
    <w:multiLevelType w:val="multilevel"/>
    <w:tmpl w:val="CAEE811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3476" w:hanging="35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C56B15"/>
    <w:multiLevelType w:val="multilevel"/>
    <w:tmpl w:val="D9843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701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CF41CA2"/>
    <w:multiLevelType w:val="multilevel"/>
    <w:tmpl w:val="45EE4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EE0326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BE254B"/>
    <w:multiLevelType w:val="hybridMultilevel"/>
    <w:tmpl w:val="943E9B0E"/>
    <w:lvl w:ilvl="0" w:tplc="0472D9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67F1"/>
    <w:multiLevelType w:val="hybridMultilevel"/>
    <w:tmpl w:val="9DEAB0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F0C2B"/>
    <w:multiLevelType w:val="hybridMultilevel"/>
    <w:tmpl w:val="0744FFC8"/>
    <w:lvl w:ilvl="0" w:tplc="0425000F">
      <w:start w:val="1"/>
      <w:numFmt w:val="decimal"/>
      <w:lvlText w:val="%1."/>
      <w:lvlJc w:val="left"/>
      <w:pPr>
        <w:ind w:left="862" w:hanging="360"/>
      </w:p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5726C1D"/>
    <w:multiLevelType w:val="hybridMultilevel"/>
    <w:tmpl w:val="D8CA637E"/>
    <w:lvl w:ilvl="0" w:tplc="0425000F">
      <w:start w:val="1"/>
      <w:numFmt w:val="decimal"/>
      <w:lvlText w:val="%1."/>
      <w:lvlJc w:val="left"/>
      <w:pPr>
        <w:ind w:left="862" w:hanging="360"/>
      </w:p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7610C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864E7F"/>
    <w:multiLevelType w:val="multilevel"/>
    <w:tmpl w:val="042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5F1B58D7"/>
    <w:multiLevelType w:val="hybridMultilevel"/>
    <w:tmpl w:val="D6FC2028"/>
    <w:lvl w:ilvl="0" w:tplc="0425000F">
      <w:start w:val="1"/>
      <w:numFmt w:val="decimal"/>
      <w:lvlText w:val="%1."/>
      <w:lvlJc w:val="left"/>
      <w:pPr>
        <w:ind w:left="862" w:hanging="360"/>
      </w:p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3271C8D"/>
    <w:multiLevelType w:val="hybridMultilevel"/>
    <w:tmpl w:val="00D0A5C8"/>
    <w:lvl w:ilvl="0" w:tplc="F252D82E">
      <w:start w:val="1"/>
      <w:numFmt w:val="lowerRoman"/>
      <w:lvlText w:val="(%1)"/>
      <w:lvlJc w:val="left"/>
      <w:pPr>
        <w:ind w:left="851" w:hanging="491"/>
      </w:pPr>
      <w:rPr>
        <w:rFonts w:hint="default"/>
      </w:rPr>
    </w:lvl>
    <w:lvl w:ilvl="1" w:tplc="4DA29582">
      <w:start w:val="1"/>
      <w:numFmt w:val="lowerLetter"/>
      <w:lvlText w:val="%2."/>
      <w:lvlJc w:val="left"/>
      <w:pPr>
        <w:ind w:left="1440" w:hanging="360"/>
      </w:pPr>
    </w:lvl>
    <w:lvl w:ilvl="2" w:tplc="3C12DFE8">
      <w:start w:val="1"/>
      <w:numFmt w:val="lowerRoman"/>
      <w:lvlText w:val="%3."/>
      <w:lvlJc w:val="right"/>
      <w:pPr>
        <w:ind w:left="2160" w:hanging="180"/>
      </w:pPr>
    </w:lvl>
    <w:lvl w:ilvl="3" w:tplc="4D645B72">
      <w:start w:val="1"/>
      <w:numFmt w:val="decimal"/>
      <w:lvlText w:val="%4."/>
      <w:lvlJc w:val="left"/>
      <w:pPr>
        <w:ind w:left="2880" w:hanging="360"/>
      </w:pPr>
    </w:lvl>
    <w:lvl w:ilvl="4" w:tplc="B00C29D0">
      <w:start w:val="1"/>
      <w:numFmt w:val="lowerLetter"/>
      <w:lvlText w:val="%5."/>
      <w:lvlJc w:val="left"/>
      <w:pPr>
        <w:ind w:left="3600" w:hanging="360"/>
      </w:pPr>
    </w:lvl>
    <w:lvl w:ilvl="5" w:tplc="83B8C4A2">
      <w:start w:val="1"/>
      <w:numFmt w:val="lowerRoman"/>
      <w:lvlText w:val="%6."/>
      <w:lvlJc w:val="right"/>
      <w:pPr>
        <w:ind w:left="4320" w:hanging="180"/>
      </w:pPr>
    </w:lvl>
    <w:lvl w:ilvl="6" w:tplc="02FE3172">
      <w:start w:val="1"/>
      <w:numFmt w:val="decimal"/>
      <w:lvlText w:val="%7."/>
      <w:lvlJc w:val="left"/>
      <w:pPr>
        <w:ind w:left="5040" w:hanging="360"/>
      </w:pPr>
    </w:lvl>
    <w:lvl w:ilvl="7" w:tplc="61F0C8FE">
      <w:start w:val="1"/>
      <w:numFmt w:val="lowerLetter"/>
      <w:lvlText w:val="%8."/>
      <w:lvlJc w:val="left"/>
      <w:pPr>
        <w:ind w:left="5760" w:hanging="360"/>
      </w:pPr>
    </w:lvl>
    <w:lvl w:ilvl="8" w:tplc="6152FC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06FED"/>
    <w:multiLevelType w:val="multilevel"/>
    <w:tmpl w:val="D9E0EE3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5013951">
    <w:abstractNumId w:val="13"/>
  </w:num>
  <w:num w:numId="2" w16cid:durableId="1731073459">
    <w:abstractNumId w:val="0"/>
  </w:num>
  <w:num w:numId="3" w16cid:durableId="1907064219">
    <w:abstractNumId w:val="1"/>
  </w:num>
  <w:num w:numId="4" w16cid:durableId="1122501659">
    <w:abstractNumId w:val="2"/>
  </w:num>
  <w:num w:numId="5" w16cid:durableId="2022312080">
    <w:abstractNumId w:val="12"/>
  </w:num>
  <w:num w:numId="6" w16cid:durableId="625040646">
    <w:abstractNumId w:val="8"/>
  </w:num>
  <w:num w:numId="7" w16cid:durableId="1225023166">
    <w:abstractNumId w:val="9"/>
  </w:num>
  <w:num w:numId="8" w16cid:durableId="1131283470">
    <w:abstractNumId w:val="5"/>
  </w:num>
  <w:num w:numId="9" w16cid:durableId="96680548">
    <w:abstractNumId w:val="11"/>
  </w:num>
  <w:num w:numId="10" w16cid:durableId="1095898814">
    <w:abstractNumId w:val="3"/>
  </w:num>
  <w:num w:numId="11" w16cid:durableId="1728381967">
    <w:abstractNumId w:val="4"/>
  </w:num>
  <w:num w:numId="12" w16cid:durableId="531455128">
    <w:abstractNumId w:val="6"/>
  </w:num>
  <w:num w:numId="13" w16cid:durableId="1962111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2166148">
    <w:abstractNumId w:val="10"/>
  </w:num>
  <w:num w:numId="15" w16cid:durableId="571963844">
    <w:abstractNumId w:val="14"/>
  </w:num>
  <w:num w:numId="16" w16cid:durableId="660353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83"/>
    <w:rsid w:val="0000307D"/>
    <w:rsid w:val="000044E7"/>
    <w:rsid w:val="000047AE"/>
    <w:rsid w:val="00011451"/>
    <w:rsid w:val="00013165"/>
    <w:rsid w:val="0001569C"/>
    <w:rsid w:val="00015F74"/>
    <w:rsid w:val="00016B19"/>
    <w:rsid w:val="00020829"/>
    <w:rsid w:val="00021131"/>
    <w:rsid w:val="00024085"/>
    <w:rsid w:val="000275FB"/>
    <w:rsid w:val="00030F3D"/>
    <w:rsid w:val="00032C7B"/>
    <w:rsid w:val="000372A0"/>
    <w:rsid w:val="00041D7B"/>
    <w:rsid w:val="000430EA"/>
    <w:rsid w:val="00047D4C"/>
    <w:rsid w:val="000500C4"/>
    <w:rsid w:val="00051981"/>
    <w:rsid w:val="00052663"/>
    <w:rsid w:val="000638A7"/>
    <w:rsid w:val="000638ED"/>
    <w:rsid w:val="00063B93"/>
    <w:rsid w:val="00065468"/>
    <w:rsid w:val="00065F7A"/>
    <w:rsid w:val="00066289"/>
    <w:rsid w:val="00066989"/>
    <w:rsid w:val="00067057"/>
    <w:rsid w:val="0007159E"/>
    <w:rsid w:val="00071A68"/>
    <w:rsid w:val="000729CF"/>
    <w:rsid w:val="00075A8D"/>
    <w:rsid w:val="00077519"/>
    <w:rsid w:val="00077CFE"/>
    <w:rsid w:val="00077DDA"/>
    <w:rsid w:val="00080106"/>
    <w:rsid w:val="00080E7C"/>
    <w:rsid w:val="0008120F"/>
    <w:rsid w:val="00081338"/>
    <w:rsid w:val="00081CAC"/>
    <w:rsid w:val="0008391A"/>
    <w:rsid w:val="0008688B"/>
    <w:rsid w:val="00087927"/>
    <w:rsid w:val="000936A6"/>
    <w:rsid w:val="00093E48"/>
    <w:rsid w:val="00094905"/>
    <w:rsid w:val="000963AC"/>
    <w:rsid w:val="000A03BB"/>
    <w:rsid w:val="000A0BB8"/>
    <w:rsid w:val="000A1CF2"/>
    <w:rsid w:val="000A43CD"/>
    <w:rsid w:val="000B15E3"/>
    <w:rsid w:val="000B1FF6"/>
    <w:rsid w:val="000B2E4F"/>
    <w:rsid w:val="000B2FB1"/>
    <w:rsid w:val="000B4146"/>
    <w:rsid w:val="000B4B12"/>
    <w:rsid w:val="000B4E14"/>
    <w:rsid w:val="000B6638"/>
    <w:rsid w:val="000B6730"/>
    <w:rsid w:val="000B698F"/>
    <w:rsid w:val="000B7A72"/>
    <w:rsid w:val="000C0A20"/>
    <w:rsid w:val="000C0C5B"/>
    <w:rsid w:val="000C4407"/>
    <w:rsid w:val="000C45FA"/>
    <w:rsid w:val="000C5A0E"/>
    <w:rsid w:val="000D3977"/>
    <w:rsid w:val="000D3C9D"/>
    <w:rsid w:val="000D6D15"/>
    <w:rsid w:val="000D7D8E"/>
    <w:rsid w:val="000E1958"/>
    <w:rsid w:val="000E2BB0"/>
    <w:rsid w:val="000E427C"/>
    <w:rsid w:val="000E454A"/>
    <w:rsid w:val="000E6A64"/>
    <w:rsid w:val="000F01A0"/>
    <w:rsid w:val="000F048C"/>
    <w:rsid w:val="000F3B61"/>
    <w:rsid w:val="000F70D6"/>
    <w:rsid w:val="00101D98"/>
    <w:rsid w:val="00102BA9"/>
    <w:rsid w:val="00102C13"/>
    <w:rsid w:val="00105820"/>
    <w:rsid w:val="0011201A"/>
    <w:rsid w:val="00113AE8"/>
    <w:rsid w:val="00117D08"/>
    <w:rsid w:val="00120BFE"/>
    <w:rsid w:val="0012288E"/>
    <w:rsid w:val="0012399C"/>
    <w:rsid w:val="001252D5"/>
    <w:rsid w:val="00131608"/>
    <w:rsid w:val="0013789B"/>
    <w:rsid w:val="00137F8D"/>
    <w:rsid w:val="00140750"/>
    <w:rsid w:val="00140BCA"/>
    <w:rsid w:val="001418FE"/>
    <w:rsid w:val="00141A66"/>
    <w:rsid w:val="00141CB9"/>
    <w:rsid w:val="00143314"/>
    <w:rsid w:val="00143CF9"/>
    <w:rsid w:val="00145897"/>
    <w:rsid w:val="001458C7"/>
    <w:rsid w:val="0014630A"/>
    <w:rsid w:val="0014637F"/>
    <w:rsid w:val="00146934"/>
    <w:rsid w:val="001555DD"/>
    <w:rsid w:val="00155E12"/>
    <w:rsid w:val="00156716"/>
    <w:rsid w:val="00157022"/>
    <w:rsid w:val="0015776C"/>
    <w:rsid w:val="00161210"/>
    <w:rsid w:val="0016140F"/>
    <w:rsid w:val="00165C5B"/>
    <w:rsid w:val="00167C18"/>
    <w:rsid w:val="00174291"/>
    <w:rsid w:val="00183B3D"/>
    <w:rsid w:val="0018405A"/>
    <w:rsid w:val="00184A94"/>
    <w:rsid w:val="00185322"/>
    <w:rsid w:val="00185394"/>
    <w:rsid w:val="001907A7"/>
    <w:rsid w:val="0019119E"/>
    <w:rsid w:val="0019185B"/>
    <w:rsid w:val="0019229E"/>
    <w:rsid w:val="001950E5"/>
    <w:rsid w:val="00196DC5"/>
    <w:rsid w:val="00197130"/>
    <w:rsid w:val="001A0059"/>
    <w:rsid w:val="001A3AD7"/>
    <w:rsid w:val="001B05D6"/>
    <w:rsid w:val="001B55C7"/>
    <w:rsid w:val="001C08B8"/>
    <w:rsid w:val="001C0F8B"/>
    <w:rsid w:val="001C2276"/>
    <w:rsid w:val="001C721B"/>
    <w:rsid w:val="001C7B56"/>
    <w:rsid w:val="001D5A4C"/>
    <w:rsid w:val="001D6E32"/>
    <w:rsid w:val="001D7040"/>
    <w:rsid w:val="001D71EF"/>
    <w:rsid w:val="001D732F"/>
    <w:rsid w:val="001D7373"/>
    <w:rsid w:val="001D7D63"/>
    <w:rsid w:val="001E0456"/>
    <w:rsid w:val="001E0FA8"/>
    <w:rsid w:val="001E24A7"/>
    <w:rsid w:val="001E28A4"/>
    <w:rsid w:val="001E2FD4"/>
    <w:rsid w:val="001E39AF"/>
    <w:rsid w:val="001E5BDD"/>
    <w:rsid w:val="001E6746"/>
    <w:rsid w:val="001E6C13"/>
    <w:rsid w:val="001F21B9"/>
    <w:rsid w:val="001F2C0E"/>
    <w:rsid w:val="001F5741"/>
    <w:rsid w:val="001F5CF8"/>
    <w:rsid w:val="001F6FC5"/>
    <w:rsid w:val="00200C48"/>
    <w:rsid w:val="002010A4"/>
    <w:rsid w:val="0020182D"/>
    <w:rsid w:val="00203D8F"/>
    <w:rsid w:val="00204658"/>
    <w:rsid w:val="0020541D"/>
    <w:rsid w:val="00205D7C"/>
    <w:rsid w:val="00207167"/>
    <w:rsid w:val="00207658"/>
    <w:rsid w:val="00207EF3"/>
    <w:rsid w:val="002103C0"/>
    <w:rsid w:val="002127DC"/>
    <w:rsid w:val="002152B6"/>
    <w:rsid w:val="00217501"/>
    <w:rsid w:val="00221289"/>
    <w:rsid w:val="00223E48"/>
    <w:rsid w:val="00224BEC"/>
    <w:rsid w:val="00225F99"/>
    <w:rsid w:val="00226089"/>
    <w:rsid w:val="002268D6"/>
    <w:rsid w:val="002344A0"/>
    <w:rsid w:val="0023609A"/>
    <w:rsid w:val="00240762"/>
    <w:rsid w:val="002410F6"/>
    <w:rsid w:val="0024332D"/>
    <w:rsid w:val="0024368B"/>
    <w:rsid w:val="00244A5F"/>
    <w:rsid w:val="00245990"/>
    <w:rsid w:val="00251ED9"/>
    <w:rsid w:val="00252710"/>
    <w:rsid w:val="0025402C"/>
    <w:rsid w:val="00256137"/>
    <w:rsid w:val="0025613B"/>
    <w:rsid w:val="00257AF6"/>
    <w:rsid w:val="00257E61"/>
    <w:rsid w:val="002665AF"/>
    <w:rsid w:val="00270868"/>
    <w:rsid w:val="00272C58"/>
    <w:rsid w:val="00273209"/>
    <w:rsid w:val="00273325"/>
    <w:rsid w:val="00274222"/>
    <w:rsid w:val="00277065"/>
    <w:rsid w:val="00277A81"/>
    <w:rsid w:val="00282DE6"/>
    <w:rsid w:val="00283736"/>
    <w:rsid w:val="002845D1"/>
    <w:rsid w:val="002868FC"/>
    <w:rsid w:val="002876D7"/>
    <w:rsid w:val="0029286F"/>
    <w:rsid w:val="002A3AE1"/>
    <w:rsid w:val="002A5877"/>
    <w:rsid w:val="002A7072"/>
    <w:rsid w:val="002B0351"/>
    <w:rsid w:val="002B4455"/>
    <w:rsid w:val="002B56E0"/>
    <w:rsid w:val="002B70C3"/>
    <w:rsid w:val="002C1D4B"/>
    <w:rsid w:val="002C2E56"/>
    <w:rsid w:val="002C494E"/>
    <w:rsid w:val="002C4F98"/>
    <w:rsid w:val="002C7C5F"/>
    <w:rsid w:val="002D16E0"/>
    <w:rsid w:val="002D2E70"/>
    <w:rsid w:val="002D42A2"/>
    <w:rsid w:val="002D7382"/>
    <w:rsid w:val="002E0D9F"/>
    <w:rsid w:val="002E40C8"/>
    <w:rsid w:val="002E7235"/>
    <w:rsid w:val="002F2893"/>
    <w:rsid w:val="002F51E4"/>
    <w:rsid w:val="002F7FF4"/>
    <w:rsid w:val="003014F5"/>
    <w:rsid w:val="00301B56"/>
    <w:rsid w:val="00303025"/>
    <w:rsid w:val="00303282"/>
    <w:rsid w:val="00307B9C"/>
    <w:rsid w:val="00312285"/>
    <w:rsid w:val="003148F9"/>
    <w:rsid w:val="00316253"/>
    <w:rsid w:val="00316D4F"/>
    <w:rsid w:val="0031701A"/>
    <w:rsid w:val="0032099F"/>
    <w:rsid w:val="003233A9"/>
    <w:rsid w:val="00324187"/>
    <w:rsid w:val="00326757"/>
    <w:rsid w:val="00327036"/>
    <w:rsid w:val="00330C40"/>
    <w:rsid w:val="00331DB4"/>
    <w:rsid w:val="003326C1"/>
    <w:rsid w:val="00333546"/>
    <w:rsid w:val="00333C09"/>
    <w:rsid w:val="003370CD"/>
    <w:rsid w:val="003400A3"/>
    <w:rsid w:val="003470C4"/>
    <w:rsid w:val="00353078"/>
    <w:rsid w:val="0035576D"/>
    <w:rsid w:val="00355F9B"/>
    <w:rsid w:val="0035603F"/>
    <w:rsid w:val="003563E9"/>
    <w:rsid w:val="0035654A"/>
    <w:rsid w:val="003566DA"/>
    <w:rsid w:val="00361D3B"/>
    <w:rsid w:val="00362297"/>
    <w:rsid w:val="00365720"/>
    <w:rsid w:val="00366A69"/>
    <w:rsid w:val="003679BD"/>
    <w:rsid w:val="00372B0A"/>
    <w:rsid w:val="00372DA5"/>
    <w:rsid w:val="003765DF"/>
    <w:rsid w:val="0037711E"/>
    <w:rsid w:val="00380415"/>
    <w:rsid w:val="0038188F"/>
    <w:rsid w:val="00381F26"/>
    <w:rsid w:val="003855A5"/>
    <w:rsid w:val="00385F9A"/>
    <w:rsid w:val="00386A53"/>
    <w:rsid w:val="0038768C"/>
    <w:rsid w:val="0038784C"/>
    <w:rsid w:val="00387E07"/>
    <w:rsid w:val="00392F2B"/>
    <w:rsid w:val="00393E0B"/>
    <w:rsid w:val="0039440F"/>
    <w:rsid w:val="003A44A4"/>
    <w:rsid w:val="003A704A"/>
    <w:rsid w:val="003A76E5"/>
    <w:rsid w:val="003A7938"/>
    <w:rsid w:val="003B1AAE"/>
    <w:rsid w:val="003B1DA3"/>
    <w:rsid w:val="003B7CAC"/>
    <w:rsid w:val="003C4580"/>
    <w:rsid w:val="003C6E1A"/>
    <w:rsid w:val="003D3A14"/>
    <w:rsid w:val="003D4BAA"/>
    <w:rsid w:val="003D4EE3"/>
    <w:rsid w:val="003D697B"/>
    <w:rsid w:val="003E19A8"/>
    <w:rsid w:val="003E46F0"/>
    <w:rsid w:val="003E4F16"/>
    <w:rsid w:val="003E55EF"/>
    <w:rsid w:val="003E6D79"/>
    <w:rsid w:val="003E7AAC"/>
    <w:rsid w:val="003F541D"/>
    <w:rsid w:val="003F7575"/>
    <w:rsid w:val="00404FC9"/>
    <w:rsid w:val="00410957"/>
    <w:rsid w:val="004138EA"/>
    <w:rsid w:val="004179B4"/>
    <w:rsid w:val="004201B3"/>
    <w:rsid w:val="00421139"/>
    <w:rsid w:val="004217F7"/>
    <w:rsid w:val="00421EFD"/>
    <w:rsid w:val="0042539E"/>
    <w:rsid w:val="00425953"/>
    <w:rsid w:val="00427134"/>
    <w:rsid w:val="0042764E"/>
    <w:rsid w:val="00427750"/>
    <w:rsid w:val="004320B2"/>
    <w:rsid w:val="00433AD7"/>
    <w:rsid w:val="0043567C"/>
    <w:rsid w:val="004439E2"/>
    <w:rsid w:val="00447805"/>
    <w:rsid w:val="004504F8"/>
    <w:rsid w:val="00453914"/>
    <w:rsid w:val="00454482"/>
    <w:rsid w:val="0045469D"/>
    <w:rsid w:val="004558D6"/>
    <w:rsid w:val="00455F9A"/>
    <w:rsid w:val="00456DE7"/>
    <w:rsid w:val="0045702F"/>
    <w:rsid w:val="00457560"/>
    <w:rsid w:val="00457D81"/>
    <w:rsid w:val="00463C19"/>
    <w:rsid w:val="0046783C"/>
    <w:rsid w:val="00470217"/>
    <w:rsid w:val="00472BDD"/>
    <w:rsid w:val="0047307D"/>
    <w:rsid w:val="00474E3A"/>
    <w:rsid w:val="004753B9"/>
    <w:rsid w:val="00476FAC"/>
    <w:rsid w:val="004772DF"/>
    <w:rsid w:val="00481BA1"/>
    <w:rsid w:val="00486213"/>
    <w:rsid w:val="004869C9"/>
    <w:rsid w:val="00486E4A"/>
    <w:rsid w:val="00490B02"/>
    <w:rsid w:val="00490D17"/>
    <w:rsid w:val="0049334D"/>
    <w:rsid w:val="00494BDB"/>
    <w:rsid w:val="00497392"/>
    <w:rsid w:val="004A04A2"/>
    <w:rsid w:val="004A04F1"/>
    <w:rsid w:val="004A3F2E"/>
    <w:rsid w:val="004A6A54"/>
    <w:rsid w:val="004A7161"/>
    <w:rsid w:val="004A7C4C"/>
    <w:rsid w:val="004B1B98"/>
    <w:rsid w:val="004B1FEE"/>
    <w:rsid w:val="004B5BF3"/>
    <w:rsid w:val="004B6BDA"/>
    <w:rsid w:val="004B786D"/>
    <w:rsid w:val="004C0C46"/>
    <w:rsid w:val="004C0F93"/>
    <w:rsid w:val="004C4AAF"/>
    <w:rsid w:val="004C5B3A"/>
    <w:rsid w:val="004C6D0A"/>
    <w:rsid w:val="004C7E1B"/>
    <w:rsid w:val="004D1307"/>
    <w:rsid w:val="004D2CBC"/>
    <w:rsid w:val="004D61E2"/>
    <w:rsid w:val="004E11F2"/>
    <w:rsid w:val="004E43B1"/>
    <w:rsid w:val="004E6E05"/>
    <w:rsid w:val="004F38A9"/>
    <w:rsid w:val="00502759"/>
    <w:rsid w:val="00505BD2"/>
    <w:rsid w:val="00506363"/>
    <w:rsid w:val="00507321"/>
    <w:rsid w:val="00512FBF"/>
    <w:rsid w:val="0051388B"/>
    <w:rsid w:val="00513CAD"/>
    <w:rsid w:val="005151CB"/>
    <w:rsid w:val="00515D34"/>
    <w:rsid w:val="00522F9F"/>
    <w:rsid w:val="0052331E"/>
    <w:rsid w:val="0052529E"/>
    <w:rsid w:val="00530935"/>
    <w:rsid w:val="00530DE5"/>
    <w:rsid w:val="0053101A"/>
    <w:rsid w:val="005335CF"/>
    <w:rsid w:val="00534BED"/>
    <w:rsid w:val="00535043"/>
    <w:rsid w:val="00535F71"/>
    <w:rsid w:val="00540FD0"/>
    <w:rsid w:val="0054393E"/>
    <w:rsid w:val="00544B25"/>
    <w:rsid w:val="00550F52"/>
    <w:rsid w:val="005519B8"/>
    <w:rsid w:val="00552A0C"/>
    <w:rsid w:val="0055348E"/>
    <w:rsid w:val="00553741"/>
    <w:rsid w:val="00554578"/>
    <w:rsid w:val="00555173"/>
    <w:rsid w:val="00555898"/>
    <w:rsid w:val="00555FE6"/>
    <w:rsid w:val="00560735"/>
    <w:rsid w:val="00560C18"/>
    <w:rsid w:val="00563F1E"/>
    <w:rsid w:val="00564556"/>
    <w:rsid w:val="005647FF"/>
    <w:rsid w:val="005656AD"/>
    <w:rsid w:val="0056790E"/>
    <w:rsid w:val="00570815"/>
    <w:rsid w:val="00571112"/>
    <w:rsid w:val="005735A0"/>
    <w:rsid w:val="00575410"/>
    <w:rsid w:val="00575886"/>
    <w:rsid w:val="00575B15"/>
    <w:rsid w:val="00575EE0"/>
    <w:rsid w:val="005778C4"/>
    <w:rsid w:val="00580C82"/>
    <w:rsid w:val="0058315D"/>
    <w:rsid w:val="00585839"/>
    <w:rsid w:val="00585AAC"/>
    <w:rsid w:val="005871F8"/>
    <w:rsid w:val="00587444"/>
    <w:rsid w:val="00587AAA"/>
    <w:rsid w:val="00594786"/>
    <w:rsid w:val="0059784C"/>
    <w:rsid w:val="005A18E0"/>
    <w:rsid w:val="005A1B7B"/>
    <w:rsid w:val="005A60A2"/>
    <w:rsid w:val="005A65C5"/>
    <w:rsid w:val="005A6C92"/>
    <w:rsid w:val="005B09DB"/>
    <w:rsid w:val="005B1F33"/>
    <w:rsid w:val="005B427B"/>
    <w:rsid w:val="005B432E"/>
    <w:rsid w:val="005B4FDF"/>
    <w:rsid w:val="005B706D"/>
    <w:rsid w:val="005B7556"/>
    <w:rsid w:val="005C14F7"/>
    <w:rsid w:val="005C50BE"/>
    <w:rsid w:val="005C5262"/>
    <w:rsid w:val="005C74FF"/>
    <w:rsid w:val="005D00EB"/>
    <w:rsid w:val="005D1C75"/>
    <w:rsid w:val="005D2C15"/>
    <w:rsid w:val="005E0A6F"/>
    <w:rsid w:val="005E2780"/>
    <w:rsid w:val="005E3012"/>
    <w:rsid w:val="005E4601"/>
    <w:rsid w:val="005E5FA5"/>
    <w:rsid w:val="005E5FC9"/>
    <w:rsid w:val="005E6DC8"/>
    <w:rsid w:val="005E7357"/>
    <w:rsid w:val="005F026D"/>
    <w:rsid w:val="005F0BC2"/>
    <w:rsid w:val="005F0E86"/>
    <w:rsid w:val="005F41F5"/>
    <w:rsid w:val="005F6040"/>
    <w:rsid w:val="005F67D7"/>
    <w:rsid w:val="005F7F70"/>
    <w:rsid w:val="00600710"/>
    <w:rsid w:val="006009D0"/>
    <w:rsid w:val="00602FBA"/>
    <w:rsid w:val="006050E7"/>
    <w:rsid w:val="00610959"/>
    <w:rsid w:val="0061131E"/>
    <w:rsid w:val="00611FAD"/>
    <w:rsid w:val="006135B6"/>
    <w:rsid w:val="00614233"/>
    <w:rsid w:val="006154CA"/>
    <w:rsid w:val="00616F69"/>
    <w:rsid w:val="00620D45"/>
    <w:rsid w:val="00620EE2"/>
    <w:rsid w:val="00622968"/>
    <w:rsid w:val="00624C38"/>
    <w:rsid w:val="00625FA4"/>
    <w:rsid w:val="00625FAE"/>
    <w:rsid w:val="006275BB"/>
    <w:rsid w:val="00630631"/>
    <w:rsid w:val="00631924"/>
    <w:rsid w:val="00632DEB"/>
    <w:rsid w:val="00635B7B"/>
    <w:rsid w:val="00636B24"/>
    <w:rsid w:val="00637798"/>
    <w:rsid w:val="00637AB8"/>
    <w:rsid w:val="00643309"/>
    <w:rsid w:val="00650F43"/>
    <w:rsid w:val="00652806"/>
    <w:rsid w:val="00653408"/>
    <w:rsid w:val="0065558E"/>
    <w:rsid w:val="00657914"/>
    <w:rsid w:val="00662E9B"/>
    <w:rsid w:val="006640D4"/>
    <w:rsid w:val="00665DD7"/>
    <w:rsid w:val="00666F7B"/>
    <w:rsid w:val="00670D83"/>
    <w:rsid w:val="006749F5"/>
    <w:rsid w:val="00674AA0"/>
    <w:rsid w:val="006753A4"/>
    <w:rsid w:val="006769CE"/>
    <w:rsid w:val="006769ED"/>
    <w:rsid w:val="00677713"/>
    <w:rsid w:val="00677CD0"/>
    <w:rsid w:val="00682A60"/>
    <w:rsid w:val="00684E9C"/>
    <w:rsid w:val="00686889"/>
    <w:rsid w:val="0068780E"/>
    <w:rsid w:val="00694E4C"/>
    <w:rsid w:val="00696A1E"/>
    <w:rsid w:val="006A10D1"/>
    <w:rsid w:val="006A17BB"/>
    <w:rsid w:val="006A1829"/>
    <w:rsid w:val="006A1A4C"/>
    <w:rsid w:val="006A43CD"/>
    <w:rsid w:val="006A638F"/>
    <w:rsid w:val="006A655D"/>
    <w:rsid w:val="006A7600"/>
    <w:rsid w:val="006A79C1"/>
    <w:rsid w:val="006B1265"/>
    <w:rsid w:val="006B5A0F"/>
    <w:rsid w:val="006B7242"/>
    <w:rsid w:val="006C0782"/>
    <w:rsid w:val="006C4B56"/>
    <w:rsid w:val="006C5295"/>
    <w:rsid w:val="006C6F09"/>
    <w:rsid w:val="006D0A72"/>
    <w:rsid w:val="006D5A36"/>
    <w:rsid w:val="006D7B23"/>
    <w:rsid w:val="006E27C4"/>
    <w:rsid w:val="006E7394"/>
    <w:rsid w:val="006F1474"/>
    <w:rsid w:val="006F19B2"/>
    <w:rsid w:val="006F226D"/>
    <w:rsid w:val="006F2BB2"/>
    <w:rsid w:val="006F438C"/>
    <w:rsid w:val="006F5078"/>
    <w:rsid w:val="006F56BA"/>
    <w:rsid w:val="006F5795"/>
    <w:rsid w:val="006F5D1E"/>
    <w:rsid w:val="006F5D80"/>
    <w:rsid w:val="00700261"/>
    <w:rsid w:val="00700498"/>
    <w:rsid w:val="00700B48"/>
    <w:rsid w:val="00702A6F"/>
    <w:rsid w:val="00702EE4"/>
    <w:rsid w:val="0070470D"/>
    <w:rsid w:val="0070481D"/>
    <w:rsid w:val="00706030"/>
    <w:rsid w:val="0070694C"/>
    <w:rsid w:val="00707994"/>
    <w:rsid w:val="0071047B"/>
    <w:rsid w:val="00710EEA"/>
    <w:rsid w:val="0071564C"/>
    <w:rsid w:val="00716E36"/>
    <w:rsid w:val="00720052"/>
    <w:rsid w:val="00720210"/>
    <w:rsid w:val="00721029"/>
    <w:rsid w:val="00722346"/>
    <w:rsid w:val="007231E8"/>
    <w:rsid w:val="00726460"/>
    <w:rsid w:val="007267F3"/>
    <w:rsid w:val="00727AAD"/>
    <w:rsid w:val="00730831"/>
    <w:rsid w:val="00730BAC"/>
    <w:rsid w:val="0073364C"/>
    <w:rsid w:val="00733B88"/>
    <w:rsid w:val="007409C6"/>
    <w:rsid w:val="00742907"/>
    <w:rsid w:val="00742ED4"/>
    <w:rsid w:val="0074311B"/>
    <w:rsid w:val="00745802"/>
    <w:rsid w:val="00747604"/>
    <w:rsid w:val="00747EDC"/>
    <w:rsid w:val="007526D6"/>
    <w:rsid w:val="00753CDF"/>
    <w:rsid w:val="00753F00"/>
    <w:rsid w:val="00753FC7"/>
    <w:rsid w:val="00755277"/>
    <w:rsid w:val="007553C5"/>
    <w:rsid w:val="00755CA8"/>
    <w:rsid w:val="00757154"/>
    <w:rsid w:val="00757D4C"/>
    <w:rsid w:val="00762832"/>
    <w:rsid w:val="00764804"/>
    <w:rsid w:val="007651F4"/>
    <w:rsid w:val="0076589D"/>
    <w:rsid w:val="00766454"/>
    <w:rsid w:val="00766E6E"/>
    <w:rsid w:val="007677EC"/>
    <w:rsid w:val="007807B8"/>
    <w:rsid w:val="00781508"/>
    <w:rsid w:val="00782C93"/>
    <w:rsid w:val="0078530E"/>
    <w:rsid w:val="00794838"/>
    <w:rsid w:val="00795711"/>
    <w:rsid w:val="007A1727"/>
    <w:rsid w:val="007A1D73"/>
    <w:rsid w:val="007A317C"/>
    <w:rsid w:val="007A61F1"/>
    <w:rsid w:val="007B05C8"/>
    <w:rsid w:val="007C6AA0"/>
    <w:rsid w:val="007C6BA2"/>
    <w:rsid w:val="007D0B66"/>
    <w:rsid w:val="007D59BB"/>
    <w:rsid w:val="007D5E41"/>
    <w:rsid w:val="007D77E1"/>
    <w:rsid w:val="007E1505"/>
    <w:rsid w:val="007E352F"/>
    <w:rsid w:val="007E4A51"/>
    <w:rsid w:val="007E4FEA"/>
    <w:rsid w:val="007E5940"/>
    <w:rsid w:val="007E6C90"/>
    <w:rsid w:val="007F112D"/>
    <w:rsid w:val="007F11DA"/>
    <w:rsid w:val="007F238B"/>
    <w:rsid w:val="007F5354"/>
    <w:rsid w:val="007F71BC"/>
    <w:rsid w:val="00803325"/>
    <w:rsid w:val="008035BD"/>
    <w:rsid w:val="0080464C"/>
    <w:rsid w:val="0080480E"/>
    <w:rsid w:val="00804ED6"/>
    <w:rsid w:val="00804F6E"/>
    <w:rsid w:val="0081023E"/>
    <w:rsid w:val="0081334D"/>
    <w:rsid w:val="00813E65"/>
    <w:rsid w:val="0081572E"/>
    <w:rsid w:val="00816840"/>
    <w:rsid w:val="008176F0"/>
    <w:rsid w:val="008221A7"/>
    <w:rsid w:val="0082297B"/>
    <w:rsid w:val="00827A57"/>
    <w:rsid w:val="00830AD6"/>
    <w:rsid w:val="0083101B"/>
    <w:rsid w:val="00832F4A"/>
    <w:rsid w:val="0083657A"/>
    <w:rsid w:val="008400BE"/>
    <w:rsid w:val="00845633"/>
    <w:rsid w:val="008460F3"/>
    <w:rsid w:val="0084781A"/>
    <w:rsid w:val="00851CD2"/>
    <w:rsid w:val="00855CA4"/>
    <w:rsid w:val="008606CF"/>
    <w:rsid w:val="008608B2"/>
    <w:rsid w:val="00862046"/>
    <w:rsid w:val="00862061"/>
    <w:rsid w:val="008649E6"/>
    <w:rsid w:val="00873CD0"/>
    <w:rsid w:val="008749ED"/>
    <w:rsid w:val="00875B59"/>
    <w:rsid w:val="00877A2E"/>
    <w:rsid w:val="00877C0F"/>
    <w:rsid w:val="0088123C"/>
    <w:rsid w:val="00883377"/>
    <w:rsid w:val="0088666F"/>
    <w:rsid w:val="00890499"/>
    <w:rsid w:val="00893C98"/>
    <w:rsid w:val="008A3DE7"/>
    <w:rsid w:val="008B4205"/>
    <w:rsid w:val="008C5588"/>
    <w:rsid w:val="008C6F95"/>
    <w:rsid w:val="008C7C5C"/>
    <w:rsid w:val="008D21C7"/>
    <w:rsid w:val="008D4A11"/>
    <w:rsid w:val="008D6DFC"/>
    <w:rsid w:val="008E0889"/>
    <w:rsid w:val="008E0CBD"/>
    <w:rsid w:val="008E1DDB"/>
    <w:rsid w:val="008E2A53"/>
    <w:rsid w:val="008E2E66"/>
    <w:rsid w:val="008E7552"/>
    <w:rsid w:val="008F1887"/>
    <w:rsid w:val="008F1D7E"/>
    <w:rsid w:val="008F2BA5"/>
    <w:rsid w:val="008F305B"/>
    <w:rsid w:val="008F4EEA"/>
    <w:rsid w:val="008F7A49"/>
    <w:rsid w:val="00901386"/>
    <w:rsid w:val="009038E9"/>
    <w:rsid w:val="00903F3A"/>
    <w:rsid w:val="009050AC"/>
    <w:rsid w:val="009055F1"/>
    <w:rsid w:val="00912FD2"/>
    <w:rsid w:val="00913DA6"/>
    <w:rsid w:val="009153D7"/>
    <w:rsid w:val="0091639A"/>
    <w:rsid w:val="00917618"/>
    <w:rsid w:val="00923AE8"/>
    <w:rsid w:val="00923B7D"/>
    <w:rsid w:val="00924640"/>
    <w:rsid w:val="00924CCB"/>
    <w:rsid w:val="0092553E"/>
    <w:rsid w:val="0092658D"/>
    <w:rsid w:val="00930027"/>
    <w:rsid w:val="00931450"/>
    <w:rsid w:val="00932B82"/>
    <w:rsid w:val="009337AF"/>
    <w:rsid w:val="0093542E"/>
    <w:rsid w:val="009366B1"/>
    <w:rsid w:val="00937FFD"/>
    <w:rsid w:val="009417D0"/>
    <w:rsid w:val="00942469"/>
    <w:rsid w:val="00942A28"/>
    <w:rsid w:val="0094388B"/>
    <w:rsid w:val="00950178"/>
    <w:rsid w:val="009502FA"/>
    <w:rsid w:val="00950887"/>
    <w:rsid w:val="009534E1"/>
    <w:rsid w:val="00953F70"/>
    <w:rsid w:val="00954B00"/>
    <w:rsid w:val="00954D66"/>
    <w:rsid w:val="00956C1B"/>
    <w:rsid w:val="009621BE"/>
    <w:rsid w:val="0096524D"/>
    <w:rsid w:val="009655CE"/>
    <w:rsid w:val="00974B0A"/>
    <w:rsid w:val="00974C79"/>
    <w:rsid w:val="0097558A"/>
    <w:rsid w:val="00977727"/>
    <w:rsid w:val="00981C30"/>
    <w:rsid w:val="0098268F"/>
    <w:rsid w:val="00983056"/>
    <w:rsid w:val="009857D6"/>
    <w:rsid w:val="00985B76"/>
    <w:rsid w:val="00985D2A"/>
    <w:rsid w:val="00987E13"/>
    <w:rsid w:val="0099109B"/>
    <w:rsid w:val="00993A30"/>
    <w:rsid w:val="00993F6A"/>
    <w:rsid w:val="00997E05"/>
    <w:rsid w:val="009A3264"/>
    <w:rsid w:val="009A455B"/>
    <w:rsid w:val="009A75B8"/>
    <w:rsid w:val="009B1558"/>
    <w:rsid w:val="009B7166"/>
    <w:rsid w:val="009B7B4F"/>
    <w:rsid w:val="009C15AC"/>
    <w:rsid w:val="009C3B20"/>
    <w:rsid w:val="009C4A2D"/>
    <w:rsid w:val="009C7581"/>
    <w:rsid w:val="009D2DE4"/>
    <w:rsid w:val="009D3832"/>
    <w:rsid w:val="009D57DA"/>
    <w:rsid w:val="009D775A"/>
    <w:rsid w:val="009E0B38"/>
    <w:rsid w:val="009E1E14"/>
    <w:rsid w:val="009E2165"/>
    <w:rsid w:val="009E2736"/>
    <w:rsid w:val="009F4C24"/>
    <w:rsid w:val="009F51D8"/>
    <w:rsid w:val="009F6D75"/>
    <w:rsid w:val="00A00395"/>
    <w:rsid w:val="00A005DE"/>
    <w:rsid w:val="00A02D37"/>
    <w:rsid w:val="00A03354"/>
    <w:rsid w:val="00A03A5D"/>
    <w:rsid w:val="00A05CD0"/>
    <w:rsid w:val="00A06E5E"/>
    <w:rsid w:val="00A06FC1"/>
    <w:rsid w:val="00A07825"/>
    <w:rsid w:val="00A1054C"/>
    <w:rsid w:val="00A11132"/>
    <w:rsid w:val="00A11D03"/>
    <w:rsid w:val="00A1225A"/>
    <w:rsid w:val="00A1279C"/>
    <w:rsid w:val="00A1412F"/>
    <w:rsid w:val="00A1447B"/>
    <w:rsid w:val="00A14759"/>
    <w:rsid w:val="00A20B9C"/>
    <w:rsid w:val="00A21441"/>
    <w:rsid w:val="00A219D0"/>
    <w:rsid w:val="00A22E3D"/>
    <w:rsid w:val="00A234B0"/>
    <w:rsid w:val="00A30B7E"/>
    <w:rsid w:val="00A30D5C"/>
    <w:rsid w:val="00A316EF"/>
    <w:rsid w:val="00A31AF1"/>
    <w:rsid w:val="00A3542E"/>
    <w:rsid w:val="00A36BDA"/>
    <w:rsid w:val="00A37084"/>
    <w:rsid w:val="00A3721F"/>
    <w:rsid w:val="00A40ECA"/>
    <w:rsid w:val="00A4281F"/>
    <w:rsid w:val="00A445E1"/>
    <w:rsid w:val="00A50840"/>
    <w:rsid w:val="00A51028"/>
    <w:rsid w:val="00A51CD6"/>
    <w:rsid w:val="00A538C4"/>
    <w:rsid w:val="00A54F33"/>
    <w:rsid w:val="00A55F5B"/>
    <w:rsid w:val="00A57B4F"/>
    <w:rsid w:val="00A60DF0"/>
    <w:rsid w:val="00A6512B"/>
    <w:rsid w:val="00A65EE7"/>
    <w:rsid w:val="00A6653E"/>
    <w:rsid w:val="00A70922"/>
    <w:rsid w:val="00A70A78"/>
    <w:rsid w:val="00A725F5"/>
    <w:rsid w:val="00A73FD4"/>
    <w:rsid w:val="00A77AB0"/>
    <w:rsid w:val="00A807A1"/>
    <w:rsid w:val="00A819F1"/>
    <w:rsid w:val="00A84D09"/>
    <w:rsid w:val="00A85722"/>
    <w:rsid w:val="00A8673D"/>
    <w:rsid w:val="00A8696F"/>
    <w:rsid w:val="00A9003B"/>
    <w:rsid w:val="00A912EF"/>
    <w:rsid w:val="00A91867"/>
    <w:rsid w:val="00A91BC0"/>
    <w:rsid w:val="00A91F97"/>
    <w:rsid w:val="00A95ACA"/>
    <w:rsid w:val="00A95DC8"/>
    <w:rsid w:val="00AA0CD0"/>
    <w:rsid w:val="00AA1C02"/>
    <w:rsid w:val="00AA21A4"/>
    <w:rsid w:val="00AA4821"/>
    <w:rsid w:val="00AA49BB"/>
    <w:rsid w:val="00AB1E8C"/>
    <w:rsid w:val="00AB3145"/>
    <w:rsid w:val="00AB401F"/>
    <w:rsid w:val="00AB5081"/>
    <w:rsid w:val="00AC019F"/>
    <w:rsid w:val="00AC5488"/>
    <w:rsid w:val="00AD0813"/>
    <w:rsid w:val="00AD1760"/>
    <w:rsid w:val="00AD38AB"/>
    <w:rsid w:val="00AD468E"/>
    <w:rsid w:val="00AD4CEB"/>
    <w:rsid w:val="00AD5214"/>
    <w:rsid w:val="00AD5940"/>
    <w:rsid w:val="00AD70E4"/>
    <w:rsid w:val="00AE0370"/>
    <w:rsid w:val="00AE1124"/>
    <w:rsid w:val="00AE190B"/>
    <w:rsid w:val="00AE1A4F"/>
    <w:rsid w:val="00AE26C9"/>
    <w:rsid w:val="00AE2BAD"/>
    <w:rsid w:val="00AE54DB"/>
    <w:rsid w:val="00AF2B11"/>
    <w:rsid w:val="00AF763A"/>
    <w:rsid w:val="00B0096A"/>
    <w:rsid w:val="00B06210"/>
    <w:rsid w:val="00B114B5"/>
    <w:rsid w:val="00B1379A"/>
    <w:rsid w:val="00B173E3"/>
    <w:rsid w:val="00B21738"/>
    <w:rsid w:val="00B222B4"/>
    <w:rsid w:val="00B22B85"/>
    <w:rsid w:val="00B24F14"/>
    <w:rsid w:val="00B26FF0"/>
    <w:rsid w:val="00B3043D"/>
    <w:rsid w:val="00B32BDE"/>
    <w:rsid w:val="00B33A5D"/>
    <w:rsid w:val="00B33B87"/>
    <w:rsid w:val="00B33D01"/>
    <w:rsid w:val="00B341B5"/>
    <w:rsid w:val="00B34740"/>
    <w:rsid w:val="00B34E07"/>
    <w:rsid w:val="00B412AB"/>
    <w:rsid w:val="00B43012"/>
    <w:rsid w:val="00B44164"/>
    <w:rsid w:val="00B46191"/>
    <w:rsid w:val="00B46F2D"/>
    <w:rsid w:val="00B47A19"/>
    <w:rsid w:val="00B51268"/>
    <w:rsid w:val="00B51718"/>
    <w:rsid w:val="00B5475A"/>
    <w:rsid w:val="00B574CF"/>
    <w:rsid w:val="00B57C46"/>
    <w:rsid w:val="00B6010C"/>
    <w:rsid w:val="00B61367"/>
    <w:rsid w:val="00B62DE7"/>
    <w:rsid w:val="00B661BD"/>
    <w:rsid w:val="00B66249"/>
    <w:rsid w:val="00B67663"/>
    <w:rsid w:val="00B7222B"/>
    <w:rsid w:val="00B76DF4"/>
    <w:rsid w:val="00B8017B"/>
    <w:rsid w:val="00B81492"/>
    <w:rsid w:val="00B831AD"/>
    <w:rsid w:val="00B84151"/>
    <w:rsid w:val="00B853E3"/>
    <w:rsid w:val="00B864C0"/>
    <w:rsid w:val="00B878B7"/>
    <w:rsid w:val="00B878BF"/>
    <w:rsid w:val="00B910E6"/>
    <w:rsid w:val="00BA2431"/>
    <w:rsid w:val="00BA5285"/>
    <w:rsid w:val="00BB104D"/>
    <w:rsid w:val="00BB5BF8"/>
    <w:rsid w:val="00BC26E0"/>
    <w:rsid w:val="00BC7754"/>
    <w:rsid w:val="00BD04C4"/>
    <w:rsid w:val="00BD06E6"/>
    <w:rsid w:val="00BD075D"/>
    <w:rsid w:val="00BD132C"/>
    <w:rsid w:val="00BD15A5"/>
    <w:rsid w:val="00BD3D2A"/>
    <w:rsid w:val="00BE00C6"/>
    <w:rsid w:val="00BE2869"/>
    <w:rsid w:val="00BE4928"/>
    <w:rsid w:val="00BE6A06"/>
    <w:rsid w:val="00BF06A6"/>
    <w:rsid w:val="00BF380B"/>
    <w:rsid w:val="00BF4600"/>
    <w:rsid w:val="00BF5219"/>
    <w:rsid w:val="00BF6416"/>
    <w:rsid w:val="00BF69F5"/>
    <w:rsid w:val="00C02873"/>
    <w:rsid w:val="00C148FA"/>
    <w:rsid w:val="00C16C91"/>
    <w:rsid w:val="00C20E83"/>
    <w:rsid w:val="00C21251"/>
    <w:rsid w:val="00C217E2"/>
    <w:rsid w:val="00C24533"/>
    <w:rsid w:val="00C25309"/>
    <w:rsid w:val="00C27002"/>
    <w:rsid w:val="00C344C1"/>
    <w:rsid w:val="00C36209"/>
    <w:rsid w:val="00C37FDD"/>
    <w:rsid w:val="00C423BE"/>
    <w:rsid w:val="00C4277B"/>
    <w:rsid w:val="00C43801"/>
    <w:rsid w:val="00C43F42"/>
    <w:rsid w:val="00C50458"/>
    <w:rsid w:val="00C50BE5"/>
    <w:rsid w:val="00C50EBE"/>
    <w:rsid w:val="00C518E8"/>
    <w:rsid w:val="00C51FDF"/>
    <w:rsid w:val="00C54DE6"/>
    <w:rsid w:val="00C56EDA"/>
    <w:rsid w:val="00C57FBA"/>
    <w:rsid w:val="00C64CB3"/>
    <w:rsid w:val="00C67516"/>
    <w:rsid w:val="00C742B7"/>
    <w:rsid w:val="00C80B68"/>
    <w:rsid w:val="00C8303C"/>
    <w:rsid w:val="00C83186"/>
    <w:rsid w:val="00C8376A"/>
    <w:rsid w:val="00C83901"/>
    <w:rsid w:val="00C849B6"/>
    <w:rsid w:val="00C84B20"/>
    <w:rsid w:val="00C879C9"/>
    <w:rsid w:val="00C915B8"/>
    <w:rsid w:val="00C91D54"/>
    <w:rsid w:val="00C93348"/>
    <w:rsid w:val="00C933AC"/>
    <w:rsid w:val="00C9692D"/>
    <w:rsid w:val="00C97281"/>
    <w:rsid w:val="00C973F1"/>
    <w:rsid w:val="00CA539D"/>
    <w:rsid w:val="00CA7374"/>
    <w:rsid w:val="00CB1F31"/>
    <w:rsid w:val="00CB3DA8"/>
    <w:rsid w:val="00CB4252"/>
    <w:rsid w:val="00CC1967"/>
    <w:rsid w:val="00CC46AB"/>
    <w:rsid w:val="00CC5134"/>
    <w:rsid w:val="00CC70CF"/>
    <w:rsid w:val="00CD10CC"/>
    <w:rsid w:val="00CD19AD"/>
    <w:rsid w:val="00CD2452"/>
    <w:rsid w:val="00CD35CE"/>
    <w:rsid w:val="00CD5A53"/>
    <w:rsid w:val="00CD7D3D"/>
    <w:rsid w:val="00CD7ED2"/>
    <w:rsid w:val="00CE0689"/>
    <w:rsid w:val="00CE506D"/>
    <w:rsid w:val="00CE5AAB"/>
    <w:rsid w:val="00CE6F78"/>
    <w:rsid w:val="00CF0B9D"/>
    <w:rsid w:val="00CF2099"/>
    <w:rsid w:val="00CF23E4"/>
    <w:rsid w:val="00CF4692"/>
    <w:rsid w:val="00CF686E"/>
    <w:rsid w:val="00D01170"/>
    <w:rsid w:val="00D0352E"/>
    <w:rsid w:val="00D03BF1"/>
    <w:rsid w:val="00D07CE7"/>
    <w:rsid w:val="00D1063E"/>
    <w:rsid w:val="00D11A40"/>
    <w:rsid w:val="00D1229B"/>
    <w:rsid w:val="00D12D26"/>
    <w:rsid w:val="00D15574"/>
    <w:rsid w:val="00D20D07"/>
    <w:rsid w:val="00D272D2"/>
    <w:rsid w:val="00D27EF5"/>
    <w:rsid w:val="00D30025"/>
    <w:rsid w:val="00D3194A"/>
    <w:rsid w:val="00D34382"/>
    <w:rsid w:val="00D34465"/>
    <w:rsid w:val="00D37D9F"/>
    <w:rsid w:val="00D42D3B"/>
    <w:rsid w:val="00D43F77"/>
    <w:rsid w:val="00D46D91"/>
    <w:rsid w:val="00D4787C"/>
    <w:rsid w:val="00D50BE8"/>
    <w:rsid w:val="00D51A59"/>
    <w:rsid w:val="00D5606B"/>
    <w:rsid w:val="00D57715"/>
    <w:rsid w:val="00D578F8"/>
    <w:rsid w:val="00D57BA0"/>
    <w:rsid w:val="00D60D51"/>
    <w:rsid w:val="00D622FD"/>
    <w:rsid w:val="00D625B9"/>
    <w:rsid w:val="00D63168"/>
    <w:rsid w:val="00D63E2C"/>
    <w:rsid w:val="00D66A89"/>
    <w:rsid w:val="00D66FD0"/>
    <w:rsid w:val="00D704CB"/>
    <w:rsid w:val="00D70616"/>
    <w:rsid w:val="00D728B7"/>
    <w:rsid w:val="00D75215"/>
    <w:rsid w:val="00D75F6F"/>
    <w:rsid w:val="00D76402"/>
    <w:rsid w:val="00D76C53"/>
    <w:rsid w:val="00D80154"/>
    <w:rsid w:val="00D810F9"/>
    <w:rsid w:val="00D82C12"/>
    <w:rsid w:val="00D86D6F"/>
    <w:rsid w:val="00D87EF9"/>
    <w:rsid w:val="00D908A2"/>
    <w:rsid w:val="00D92857"/>
    <w:rsid w:val="00D92A9F"/>
    <w:rsid w:val="00D954D3"/>
    <w:rsid w:val="00D97FC6"/>
    <w:rsid w:val="00DA6E1B"/>
    <w:rsid w:val="00DA7138"/>
    <w:rsid w:val="00DB0D95"/>
    <w:rsid w:val="00DB234F"/>
    <w:rsid w:val="00DB2C12"/>
    <w:rsid w:val="00DB6953"/>
    <w:rsid w:val="00DB6B71"/>
    <w:rsid w:val="00DB6B86"/>
    <w:rsid w:val="00DB7DE2"/>
    <w:rsid w:val="00DC0868"/>
    <w:rsid w:val="00DC0878"/>
    <w:rsid w:val="00DC1792"/>
    <w:rsid w:val="00DC5FE3"/>
    <w:rsid w:val="00DD2073"/>
    <w:rsid w:val="00DD3519"/>
    <w:rsid w:val="00DD3BE8"/>
    <w:rsid w:val="00DD5D5A"/>
    <w:rsid w:val="00DD6147"/>
    <w:rsid w:val="00DE1209"/>
    <w:rsid w:val="00DE408D"/>
    <w:rsid w:val="00DE7247"/>
    <w:rsid w:val="00DF058D"/>
    <w:rsid w:val="00DF126F"/>
    <w:rsid w:val="00DF190A"/>
    <w:rsid w:val="00DF3644"/>
    <w:rsid w:val="00DF3EF5"/>
    <w:rsid w:val="00DF41C1"/>
    <w:rsid w:val="00DF4BF1"/>
    <w:rsid w:val="00E017FD"/>
    <w:rsid w:val="00E04044"/>
    <w:rsid w:val="00E07551"/>
    <w:rsid w:val="00E0782A"/>
    <w:rsid w:val="00E10108"/>
    <w:rsid w:val="00E12618"/>
    <w:rsid w:val="00E1346C"/>
    <w:rsid w:val="00E139C0"/>
    <w:rsid w:val="00E1651A"/>
    <w:rsid w:val="00E200E5"/>
    <w:rsid w:val="00E2080B"/>
    <w:rsid w:val="00E2080C"/>
    <w:rsid w:val="00E231EE"/>
    <w:rsid w:val="00E24CA5"/>
    <w:rsid w:val="00E24ED0"/>
    <w:rsid w:val="00E300CF"/>
    <w:rsid w:val="00E30FFB"/>
    <w:rsid w:val="00E337DE"/>
    <w:rsid w:val="00E41A13"/>
    <w:rsid w:val="00E443EF"/>
    <w:rsid w:val="00E46D31"/>
    <w:rsid w:val="00E478A5"/>
    <w:rsid w:val="00E50B47"/>
    <w:rsid w:val="00E518AE"/>
    <w:rsid w:val="00E527FE"/>
    <w:rsid w:val="00E52DEE"/>
    <w:rsid w:val="00E52EAD"/>
    <w:rsid w:val="00E56730"/>
    <w:rsid w:val="00E56CF3"/>
    <w:rsid w:val="00E61D86"/>
    <w:rsid w:val="00E6473E"/>
    <w:rsid w:val="00E659E3"/>
    <w:rsid w:val="00E7050E"/>
    <w:rsid w:val="00E705A5"/>
    <w:rsid w:val="00E75C87"/>
    <w:rsid w:val="00E824EA"/>
    <w:rsid w:val="00E836A4"/>
    <w:rsid w:val="00E83B5E"/>
    <w:rsid w:val="00E84FB7"/>
    <w:rsid w:val="00E852CC"/>
    <w:rsid w:val="00E853D6"/>
    <w:rsid w:val="00E871A9"/>
    <w:rsid w:val="00E87A8F"/>
    <w:rsid w:val="00E9104D"/>
    <w:rsid w:val="00E911DB"/>
    <w:rsid w:val="00E92820"/>
    <w:rsid w:val="00E9585D"/>
    <w:rsid w:val="00E97285"/>
    <w:rsid w:val="00E979CD"/>
    <w:rsid w:val="00EA0EB7"/>
    <w:rsid w:val="00EA135A"/>
    <w:rsid w:val="00EA14B0"/>
    <w:rsid w:val="00EA153F"/>
    <w:rsid w:val="00EA32D0"/>
    <w:rsid w:val="00EA3BFC"/>
    <w:rsid w:val="00EA774A"/>
    <w:rsid w:val="00EB3863"/>
    <w:rsid w:val="00EC557E"/>
    <w:rsid w:val="00EC5E03"/>
    <w:rsid w:val="00EC6A3F"/>
    <w:rsid w:val="00ED073B"/>
    <w:rsid w:val="00ED2643"/>
    <w:rsid w:val="00ED69F9"/>
    <w:rsid w:val="00EE239B"/>
    <w:rsid w:val="00EE29D9"/>
    <w:rsid w:val="00EE2B47"/>
    <w:rsid w:val="00EE7E34"/>
    <w:rsid w:val="00EF1373"/>
    <w:rsid w:val="00EF1658"/>
    <w:rsid w:val="00EF3860"/>
    <w:rsid w:val="00EF3F0E"/>
    <w:rsid w:val="00EF405D"/>
    <w:rsid w:val="00EF506A"/>
    <w:rsid w:val="00F01816"/>
    <w:rsid w:val="00F0373C"/>
    <w:rsid w:val="00F038F1"/>
    <w:rsid w:val="00F04F86"/>
    <w:rsid w:val="00F05E68"/>
    <w:rsid w:val="00F06D86"/>
    <w:rsid w:val="00F07571"/>
    <w:rsid w:val="00F075E0"/>
    <w:rsid w:val="00F07D4A"/>
    <w:rsid w:val="00F10117"/>
    <w:rsid w:val="00F112BE"/>
    <w:rsid w:val="00F16CA7"/>
    <w:rsid w:val="00F16EDF"/>
    <w:rsid w:val="00F1778E"/>
    <w:rsid w:val="00F179ED"/>
    <w:rsid w:val="00F228CF"/>
    <w:rsid w:val="00F25A3B"/>
    <w:rsid w:val="00F2648F"/>
    <w:rsid w:val="00F274BF"/>
    <w:rsid w:val="00F30F60"/>
    <w:rsid w:val="00F3102C"/>
    <w:rsid w:val="00F31392"/>
    <w:rsid w:val="00F31BA2"/>
    <w:rsid w:val="00F3547A"/>
    <w:rsid w:val="00F3717D"/>
    <w:rsid w:val="00F425EB"/>
    <w:rsid w:val="00F45ADC"/>
    <w:rsid w:val="00F46B58"/>
    <w:rsid w:val="00F509DD"/>
    <w:rsid w:val="00F5206F"/>
    <w:rsid w:val="00F52D81"/>
    <w:rsid w:val="00F5467D"/>
    <w:rsid w:val="00F5511F"/>
    <w:rsid w:val="00F570E2"/>
    <w:rsid w:val="00F57A57"/>
    <w:rsid w:val="00F623AE"/>
    <w:rsid w:val="00F62882"/>
    <w:rsid w:val="00F645DB"/>
    <w:rsid w:val="00F6581A"/>
    <w:rsid w:val="00F70AEB"/>
    <w:rsid w:val="00F714B9"/>
    <w:rsid w:val="00F72C1E"/>
    <w:rsid w:val="00F72D83"/>
    <w:rsid w:val="00F8239C"/>
    <w:rsid w:val="00F82E45"/>
    <w:rsid w:val="00F83395"/>
    <w:rsid w:val="00F83D9A"/>
    <w:rsid w:val="00F90380"/>
    <w:rsid w:val="00F91CFB"/>
    <w:rsid w:val="00F932FC"/>
    <w:rsid w:val="00F9363F"/>
    <w:rsid w:val="00FA3FC6"/>
    <w:rsid w:val="00FA5816"/>
    <w:rsid w:val="00FB20F5"/>
    <w:rsid w:val="00FB3985"/>
    <w:rsid w:val="00FB5D26"/>
    <w:rsid w:val="00FB5EFF"/>
    <w:rsid w:val="00FB5F94"/>
    <w:rsid w:val="00FC0997"/>
    <w:rsid w:val="00FC3DD7"/>
    <w:rsid w:val="00FC687A"/>
    <w:rsid w:val="00FC7A59"/>
    <w:rsid w:val="00FD1A98"/>
    <w:rsid w:val="00FD42AD"/>
    <w:rsid w:val="00FD4E84"/>
    <w:rsid w:val="00FD63D3"/>
    <w:rsid w:val="00FD75C2"/>
    <w:rsid w:val="00FD760C"/>
    <w:rsid w:val="00FE06C1"/>
    <w:rsid w:val="00FE3290"/>
    <w:rsid w:val="00FE479F"/>
    <w:rsid w:val="00FE61C1"/>
    <w:rsid w:val="00FE6D3A"/>
    <w:rsid w:val="00FF09D7"/>
    <w:rsid w:val="00FF0CC8"/>
    <w:rsid w:val="00FF0EE5"/>
    <w:rsid w:val="00FF2C45"/>
    <w:rsid w:val="00FF4446"/>
    <w:rsid w:val="00FF61B5"/>
    <w:rsid w:val="0178A2E0"/>
    <w:rsid w:val="01C75558"/>
    <w:rsid w:val="03800DB0"/>
    <w:rsid w:val="05B3217E"/>
    <w:rsid w:val="05D1AD87"/>
    <w:rsid w:val="074522E5"/>
    <w:rsid w:val="07A5054A"/>
    <w:rsid w:val="07CB16CF"/>
    <w:rsid w:val="08E68CC3"/>
    <w:rsid w:val="0D61EBC1"/>
    <w:rsid w:val="0E0246C5"/>
    <w:rsid w:val="0E8F1931"/>
    <w:rsid w:val="0EC1F1C1"/>
    <w:rsid w:val="104C933D"/>
    <w:rsid w:val="10AB8435"/>
    <w:rsid w:val="12675558"/>
    <w:rsid w:val="14ED4481"/>
    <w:rsid w:val="15ACA45B"/>
    <w:rsid w:val="15F2AE2B"/>
    <w:rsid w:val="167AEDE4"/>
    <w:rsid w:val="187933BB"/>
    <w:rsid w:val="195CC3AA"/>
    <w:rsid w:val="19DF3D35"/>
    <w:rsid w:val="1AA4EB04"/>
    <w:rsid w:val="1BA498B1"/>
    <w:rsid w:val="1C46647F"/>
    <w:rsid w:val="1D869B3B"/>
    <w:rsid w:val="1F04FE30"/>
    <w:rsid w:val="1FEF6073"/>
    <w:rsid w:val="20C0A230"/>
    <w:rsid w:val="21138019"/>
    <w:rsid w:val="23C6E9C7"/>
    <w:rsid w:val="24AB8BCE"/>
    <w:rsid w:val="24C03D83"/>
    <w:rsid w:val="27A54FD8"/>
    <w:rsid w:val="27C6322D"/>
    <w:rsid w:val="28918088"/>
    <w:rsid w:val="2A52D09B"/>
    <w:rsid w:val="2BA2B106"/>
    <w:rsid w:val="2CF181DD"/>
    <w:rsid w:val="2CF36046"/>
    <w:rsid w:val="2D1995AC"/>
    <w:rsid w:val="2D605E62"/>
    <w:rsid w:val="2E155424"/>
    <w:rsid w:val="2F0AF2D5"/>
    <w:rsid w:val="2F9AE705"/>
    <w:rsid w:val="32DE719E"/>
    <w:rsid w:val="338F8454"/>
    <w:rsid w:val="363276AD"/>
    <w:rsid w:val="399C28EC"/>
    <w:rsid w:val="3D412810"/>
    <w:rsid w:val="3DE6A834"/>
    <w:rsid w:val="3E4ADE4C"/>
    <w:rsid w:val="3E5791C5"/>
    <w:rsid w:val="3E9E6E7C"/>
    <w:rsid w:val="3EAEADAA"/>
    <w:rsid w:val="3FB6A1EC"/>
    <w:rsid w:val="4118E811"/>
    <w:rsid w:val="41710D7C"/>
    <w:rsid w:val="4173F12C"/>
    <w:rsid w:val="4175D5F8"/>
    <w:rsid w:val="4466F0A1"/>
    <w:rsid w:val="4558A985"/>
    <w:rsid w:val="4604CCF2"/>
    <w:rsid w:val="468D2B91"/>
    <w:rsid w:val="4877B700"/>
    <w:rsid w:val="48FC89F9"/>
    <w:rsid w:val="49F3FA8E"/>
    <w:rsid w:val="4A2CCAAD"/>
    <w:rsid w:val="4C9873DD"/>
    <w:rsid w:val="4CA07286"/>
    <w:rsid w:val="4D0DE808"/>
    <w:rsid w:val="4D5D5F09"/>
    <w:rsid w:val="4F4B52D4"/>
    <w:rsid w:val="4F58D08E"/>
    <w:rsid w:val="501E46D9"/>
    <w:rsid w:val="5185B145"/>
    <w:rsid w:val="51DBCCDE"/>
    <w:rsid w:val="536BB995"/>
    <w:rsid w:val="552028A1"/>
    <w:rsid w:val="56509577"/>
    <w:rsid w:val="572799F9"/>
    <w:rsid w:val="58E30B72"/>
    <w:rsid w:val="59666BF0"/>
    <w:rsid w:val="599FE824"/>
    <w:rsid w:val="5A6A472F"/>
    <w:rsid w:val="5B627929"/>
    <w:rsid w:val="5C1648AC"/>
    <w:rsid w:val="5CA7AD27"/>
    <w:rsid w:val="5DDE3FBC"/>
    <w:rsid w:val="5DF46523"/>
    <w:rsid w:val="5E86F025"/>
    <w:rsid w:val="5F55561B"/>
    <w:rsid w:val="601E5011"/>
    <w:rsid w:val="60D90616"/>
    <w:rsid w:val="631EBD78"/>
    <w:rsid w:val="6372F3A3"/>
    <w:rsid w:val="643011B9"/>
    <w:rsid w:val="6433B1E0"/>
    <w:rsid w:val="64EC9B8D"/>
    <w:rsid w:val="64F3D483"/>
    <w:rsid w:val="658D21DD"/>
    <w:rsid w:val="68C84F97"/>
    <w:rsid w:val="691CA9FB"/>
    <w:rsid w:val="69336F39"/>
    <w:rsid w:val="6A269E1A"/>
    <w:rsid w:val="6AD5AD7B"/>
    <w:rsid w:val="6D3A191F"/>
    <w:rsid w:val="6DB12F89"/>
    <w:rsid w:val="6E973C2A"/>
    <w:rsid w:val="6F76C558"/>
    <w:rsid w:val="74FD7400"/>
    <w:rsid w:val="76761DA0"/>
    <w:rsid w:val="77F1579B"/>
    <w:rsid w:val="78ED70DC"/>
    <w:rsid w:val="7A436B94"/>
    <w:rsid w:val="7A651282"/>
    <w:rsid w:val="7A93C3A6"/>
    <w:rsid w:val="7AE63B44"/>
    <w:rsid w:val="7C09E7F2"/>
    <w:rsid w:val="7DA6E8A9"/>
    <w:rsid w:val="7FADC2CB"/>
    <w:rsid w:val="7FE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61FAD2"/>
  <w15:chartTrackingRefBased/>
  <w15:docId w15:val="{369B02CD-4CF4-4E66-BD8B-77C175FC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color w:val="00000A"/>
    </w:rPr>
  </w:style>
  <w:style w:type="character" w:customStyle="1" w:styleId="WW8Num7z0">
    <w:name w:val="WW8Num7z0"/>
    <w:rPr>
      <w:b/>
    </w:rPr>
  </w:style>
  <w:style w:type="character" w:customStyle="1" w:styleId="Liguvaikefont2">
    <w:name w:val="Lõigu vaikefont2"/>
  </w:style>
  <w:style w:type="character" w:customStyle="1" w:styleId="WW8Num4z0">
    <w:name w:val="WW8Num4z0"/>
    <w:rPr>
      <w:b/>
    </w:rPr>
  </w:style>
  <w:style w:type="character" w:customStyle="1" w:styleId="WW8Num4z1">
    <w:name w:val="WW8Num4z1"/>
    <w:rPr>
      <w:color w:val="auto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b w:val="0"/>
    </w:rPr>
  </w:style>
  <w:style w:type="character" w:customStyle="1" w:styleId="Liguvaikefont1">
    <w:name w:val="Lõigu vaikefont1"/>
  </w:style>
  <w:style w:type="character" w:customStyle="1" w:styleId="WW8Num2z1">
    <w:name w:val="WW8Num2z1"/>
    <w:rPr>
      <w:rFonts w:ascii="Symbol" w:hAnsi="Symbol"/>
      <w:color w:val="00000A"/>
    </w:rPr>
  </w:style>
  <w:style w:type="character" w:customStyle="1" w:styleId="WW8Num2z3">
    <w:name w:val="WW8Num2z3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color w:val="auto"/>
    </w:rPr>
  </w:style>
  <w:style w:type="character" w:customStyle="1" w:styleId="WW8Num6z0">
    <w:name w:val="WW8Num6z0"/>
    <w:rPr>
      <w:color w:val="1F497D"/>
    </w:rPr>
  </w:style>
  <w:style w:type="character" w:customStyle="1" w:styleId="WW-Liguvaikefont">
    <w:name w:val="WW-Lõigu vaikefont"/>
  </w:style>
  <w:style w:type="character" w:customStyle="1" w:styleId="Kommentaariviide1">
    <w:name w:val="Kommentaari viide1"/>
    <w:rPr>
      <w:sz w:val="16"/>
      <w:szCs w:val="16"/>
    </w:rPr>
  </w:style>
  <w:style w:type="character" w:customStyle="1" w:styleId="KommentaaritekstMrk">
    <w:name w:val="Kommentaari tekst Märk"/>
  </w:style>
  <w:style w:type="character" w:customStyle="1" w:styleId="KommentaariteemaMrk">
    <w:name w:val="Kommentaari teema Märk"/>
    <w:rPr>
      <w:b/>
      <w:bCs/>
    </w:rPr>
  </w:style>
  <w:style w:type="character" w:customStyle="1" w:styleId="JutumullitekstMrk">
    <w:name w:val="Jutumullitekst Märk"/>
    <w:rPr>
      <w:rFonts w:ascii="Tahoma" w:hAnsi="Tahoma" w:cs="Tahoma"/>
      <w:sz w:val="16"/>
      <w:szCs w:val="16"/>
    </w:rPr>
  </w:style>
  <w:style w:type="character" w:customStyle="1" w:styleId="Kommentaariviide2">
    <w:name w:val="Kommentaari viide2"/>
    <w:rPr>
      <w:sz w:val="16"/>
      <w:szCs w:val="16"/>
    </w:rPr>
  </w:style>
  <w:style w:type="character" w:customStyle="1" w:styleId="KommentaaritekstMrk1">
    <w:name w:val="Kommentaari tekst Märk1"/>
  </w:style>
  <w:style w:type="character" w:styleId="Hperlink">
    <w:name w:val="Hyperlink"/>
    <w:rPr>
      <w:color w:val="0563C1"/>
      <w:u w:val="single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pPr>
      <w:jc w:val="both"/>
    </w:pPr>
  </w:style>
  <w:style w:type="paragraph" w:styleId="Loend">
    <w:name w:val="List"/>
    <w:basedOn w:val="Kehatekst"/>
    <w:rPr>
      <w:rFonts w:cs="Tahoma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customStyle="1" w:styleId="Caption1">
    <w:name w:val="Caption1"/>
    <w:basedOn w:val="Normaallaad"/>
    <w:pPr>
      <w:suppressLineNumbers/>
      <w:spacing w:before="120" w:after="120"/>
    </w:pPr>
    <w:rPr>
      <w:rFonts w:cs="Mangal"/>
      <w:i/>
      <w:iCs/>
    </w:rPr>
  </w:style>
  <w:style w:type="paragraph" w:customStyle="1" w:styleId="Pealdis10">
    <w:name w:val="Pealdis10"/>
    <w:basedOn w:val="Normaallaad"/>
    <w:pPr>
      <w:suppressLineNumbers/>
      <w:spacing w:before="120" w:after="120"/>
    </w:pPr>
    <w:rPr>
      <w:rFonts w:cs="Tahoma"/>
      <w:i/>
      <w:iCs/>
    </w:rPr>
  </w:style>
  <w:style w:type="paragraph" w:styleId="Pealkiri">
    <w:name w:val="Title"/>
    <w:basedOn w:val="Normaallaad"/>
    <w:next w:val="Alapealkiri"/>
    <w:qFormat/>
    <w:pPr>
      <w:jc w:val="center"/>
    </w:pPr>
    <w:rPr>
      <w:b/>
      <w:bCs/>
    </w:rPr>
  </w:style>
  <w:style w:type="paragraph" w:styleId="Alapealkiri">
    <w:name w:val="Subtitle"/>
    <w:basedOn w:val="Heading"/>
    <w:next w:val="Kehatekst"/>
    <w:qFormat/>
    <w:pPr>
      <w:jc w:val="center"/>
    </w:pPr>
    <w:rPr>
      <w:i/>
      <w:iCs/>
    </w:rPr>
  </w:style>
  <w:style w:type="paragraph" w:styleId="Loendilik">
    <w:name w:val="List Paragraph"/>
    <w:basedOn w:val="Normaallaad"/>
    <w:uiPriority w:val="34"/>
    <w:qFormat/>
    <w:pPr>
      <w:ind w:left="708"/>
    </w:pPr>
  </w:style>
  <w:style w:type="paragraph" w:customStyle="1" w:styleId="Kommentaaritekst1">
    <w:name w:val="Kommentaari tekst1"/>
    <w:basedOn w:val="Normaallaa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styleId="Redaktsioon">
    <w:name w:val="Revision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Kommentaaritekst2">
    <w:name w:val="Kommentaari tekst2"/>
    <w:basedOn w:val="Normaallaad"/>
    <w:rPr>
      <w:sz w:val="20"/>
      <w:szCs w:val="20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styleId="Kommentaariviide">
    <w:name w:val="annotation reference"/>
    <w:uiPriority w:val="99"/>
    <w:semiHidden/>
    <w:unhideWhenUsed/>
    <w:rsid w:val="00D82C12"/>
    <w:rPr>
      <w:sz w:val="16"/>
      <w:szCs w:val="16"/>
    </w:rPr>
  </w:style>
  <w:style w:type="paragraph" w:styleId="Kommentaaritekst">
    <w:name w:val="annotation text"/>
    <w:basedOn w:val="Normaallaad"/>
    <w:link w:val="KommentaaritekstMrk2"/>
    <w:uiPriority w:val="99"/>
    <w:unhideWhenUsed/>
    <w:rsid w:val="00D82C12"/>
    <w:rPr>
      <w:sz w:val="20"/>
      <w:szCs w:val="20"/>
    </w:rPr>
  </w:style>
  <w:style w:type="character" w:customStyle="1" w:styleId="KommentaaritekstMrk2">
    <w:name w:val="Kommentaari tekst Märk2"/>
    <w:link w:val="Kommentaaritekst"/>
    <w:uiPriority w:val="99"/>
    <w:rsid w:val="00D82C12"/>
    <w:rPr>
      <w:lang w:eastAsia="ar-SA"/>
    </w:rPr>
  </w:style>
  <w:style w:type="paragraph" w:styleId="Pis">
    <w:name w:val="header"/>
    <w:basedOn w:val="Normaallaad"/>
    <w:link w:val="PisMrk"/>
    <w:uiPriority w:val="99"/>
    <w:unhideWhenUsed/>
    <w:rsid w:val="00665DD7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65DD7"/>
    <w:rPr>
      <w:sz w:val="24"/>
      <w:szCs w:val="24"/>
      <w:lang w:eastAsia="ar-SA"/>
    </w:rPr>
  </w:style>
  <w:style w:type="paragraph" w:styleId="Jalus">
    <w:name w:val="footer"/>
    <w:basedOn w:val="Normaallaad"/>
    <w:link w:val="JalusMrk"/>
    <w:uiPriority w:val="99"/>
    <w:unhideWhenUsed/>
    <w:rsid w:val="00665DD7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65DD7"/>
    <w:rPr>
      <w:sz w:val="24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722346"/>
    <w:rPr>
      <w:color w:val="605E5C"/>
      <w:shd w:val="clear" w:color="auto" w:fill="E1DFDD"/>
    </w:rPr>
  </w:style>
  <w:style w:type="character" w:styleId="Tugev">
    <w:name w:val="Strong"/>
    <w:basedOn w:val="Liguvaikefont"/>
    <w:uiPriority w:val="22"/>
    <w:qFormat/>
    <w:rsid w:val="00E518AE"/>
    <w:rPr>
      <w:b/>
      <w:bCs/>
    </w:rPr>
  </w:style>
  <w:style w:type="paragraph" w:customStyle="1" w:styleId="Default">
    <w:name w:val="Default"/>
    <w:rsid w:val="00B801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i-provider">
    <w:name w:val="ui-provider"/>
    <w:basedOn w:val="Liguvaikefont"/>
    <w:rsid w:val="00F46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lv.transpordiamet.ee/s/FokzBAlSXNFlOy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212E7447E884BA746C4D1EA1F633A" ma:contentTypeVersion="13" ma:contentTypeDescription="Loo uus dokument" ma:contentTypeScope="" ma:versionID="0b49ad8b81ccabaf56fa31120570d9a0">
  <xsd:schema xmlns:xsd="http://www.w3.org/2001/XMLSchema" xmlns:xs="http://www.w3.org/2001/XMLSchema" xmlns:p="http://schemas.microsoft.com/office/2006/metadata/properties" xmlns:ns2="480937a4-3922-4d46-9024-445d4f05580d" xmlns:ns3="31e09457-c9db-4f10-be3d-ec75c880b275" targetNamespace="http://schemas.microsoft.com/office/2006/metadata/properties" ma:root="true" ma:fieldsID="94213202da96e103e3262eb5432d6345" ns2:_="" ns3:_="">
    <xsd:import namespace="480937a4-3922-4d46-9024-445d4f05580d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937a4-3922-4d46-9024-445d4f055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DED16-5A5B-4DB9-88F2-E1EE4F93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937a4-3922-4d46-9024-445d4f05580d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78E3-7A90-4567-AACB-C1436C71A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E94E8F-0735-4A86-A87F-63B627F174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8869B-A53F-422E-BAA4-A1830BDE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1043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Koostööleping</vt:lpstr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Koostööleping</dc:title>
  <dc:subject/>
  <dc:creator>Elle Tamm</dc:creator>
  <cp:keywords/>
  <cp:lastModifiedBy>Kristi Moisto</cp:lastModifiedBy>
  <cp:revision>5</cp:revision>
  <cp:lastPrinted>2017-10-03T03:28:00Z</cp:lastPrinted>
  <dcterms:created xsi:type="dcterms:W3CDTF">2026-04-23T12:48:00Z</dcterms:created>
  <dcterms:modified xsi:type="dcterms:W3CDTF">2026-05-08T09:49:00Z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0x0101005CF212E7447E884BA746C4D1EA1F633A</vt:lpwstr>
  </property>
</Properties>
</file>